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widowControl w:val="0"/>
        <w:kinsoku/>
        <w:wordWrap/>
        <w:overflowPunct/>
        <w:topLinePunct w:val="0"/>
        <w:autoSpaceDE/>
        <w:autoSpaceDN/>
        <w:bidi w:val="0"/>
        <w:adjustRightInd/>
        <w:snapToGrid/>
        <w:spacing w:before="156" w:after="156" w:line="460" w:lineRule="exact"/>
        <w:textAlignment w:val="auto"/>
        <w:rPr>
          <w:rFonts w:ascii="宋体" w:hAnsi="宋体"/>
          <w:b/>
          <w:color w:val="FF0000"/>
          <w:sz w:val="32"/>
          <w:szCs w:val="32"/>
        </w:rPr>
      </w:pPr>
      <w:r>
        <w:rPr>
          <w:rFonts w:hint="eastAsia" w:ascii="黑体" w:hAnsi="宋体"/>
          <w:b/>
          <w:bCs w:val="0"/>
          <w:sz w:val="32"/>
          <w:szCs w:val="32"/>
        </w:rPr>
        <w:t>室内艺术设计专业人才培养方案</w:t>
      </w:r>
    </w:p>
    <w:p>
      <w:pPr>
        <w:pageBreakBefore w:val="0"/>
        <w:widowControl w:val="0"/>
        <w:kinsoku/>
        <w:wordWrap/>
        <w:overflowPunct/>
        <w:topLinePunct w:val="0"/>
        <w:autoSpaceDE/>
        <w:autoSpaceDN/>
        <w:bidi w:val="0"/>
        <w:adjustRightInd/>
        <w:snapToGrid/>
        <w:spacing w:before="100" w:beforeAutospacing="1" w:after="100" w:afterAutospacing="1" w:line="460" w:lineRule="exact"/>
        <w:jc w:val="left"/>
        <w:textAlignment w:val="auto"/>
        <w:rPr>
          <w:rFonts w:ascii="宋体" w:hAnsi="宋体"/>
          <w:bCs/>
          <w:color w:val="FF0000"/>
          <w:sz w:val="28"/>
          <w:szCs w:val="28"/>
        </w:rPr>
      </w:pPr>
      <w:r>
        <w:rPr>
          <w:rFonts w:hint="eastAsia" w:ascii="黑体" w:hAnsi="宋体" w:eastAsia="黑体"/>
          <w:b/>
          <w:bCs/>
          <w:sz w:val="28"/>
          <w:szCs w:val="28"/>
        </w:rPr>
        <w:t xml:space="preserve">一、专业名称及代码 </w:t>
      </w:r>
    </w:p>
    <w:p>
      <w:pPr>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b w:val="0"/>
          <w:bCs/>
          <w:sz w:val="28"/>
          <w:szCs w:val="28"/>
        </w:rPr>
      </w:pPr>
      <w:r>
        <w:rPr>
          <w:rFonts w:hint="eastAsia" w:ascii="宋体" w:hAnsi="宋体"/>
          <w:b w:val="0"/>
          <w:bCs/>
          <w:sz w:val="28"/>
          <w:szCs w:val="28"/>
        </w:rPr>
        <w:t>1.专业名称：室内艺术设计</w:t>
      </w:r>
    </w:p>
    <w:p>
      <w:pPr>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宋体" w:hAnsi="宋体"/>
          <w:b w:val="0"/>
          <w:bCs/>
          <w:sz w:val="28"/>
          <w:szCs w:val="28"/>
          <w:lang w:val="en-US" w:eastAsia="zh-CN"/>
        </w:rPr>
      </w:pPr>
      <w:r>
        <w:rPr>
          <w:rFonts w:hint="eastAsia" w:ascii="宋体" w:hAnsi="宋体"/>
          <w:b w:val="0"/>
          <w:bCs/>
          <w:sz w:val="28"/>
          <w:szCs w:val="28"/>
        </w:rPr>
        <w:t>2.专业代码：</w:t>
      </w:r>
      <w:r>
        <w:rPr>
          <w:rFonts w:hint="eastAsia" w:ascii="宋体" w:hAnsi="宋体"/>
          <w:b w:val="0"/>
          <w:bCs/>
          <w:sz w:val="28"/>
          <w:szCs w:val="28"/>
          <w:lang w:val="en-US" w:eastAsia="zh-CN"/>
        </w:rPr>
        <w:t>5</w:t>
      </w:r>
      <w:r>
        <w:rPr>
          <w:rFonts w:hint="eastAsia" w:ascii="宋体" w:hAnsi="宋体"/>
          <w:b w:val="0"/>
          <w:bCs/>
          <w:sz w:val="28"/>
          <w:szCs w:val="28"/>
        </w:rPr>
        <w:t>501</w:t>
      </w:r>
      <w:r>
        <w:rPr>
          <w:rFonts w:hint="eastAsia" w:ascii="宋体" w:hAnsi="宋体"/>
          <w:b w:val="0"/>
          <w:bCs/>
          <w:sz w:val="28"/>
          <w:szCs w:val="28"/>
          <w:lang w:val="en-US" w:eastAsia="zh-CN"/>
        </w:rPr>
        <w:t>14</w:t>
      </w:r>
    </w:p>
    <w:p>
      <w:pPr>
        <w:pStyle w:val="2"/>
        <w:pageBreakBefore w:val="0"/>
        <w:kinsoku/>
        <w:wordWrap/>
        <w:overflowPunct/>
        <w:topLinePunct w:val="0"/>
        <w:bidi w:val="0"/>
        <w:adjustRightInd/>
        <w:snapToGrid/>
        <w:spacing w:line="460" w:lineRule="exact"/>
        <w:textAlignment w:val="auto"/>
        <w:rPr>
          <w:rFonts w:hint="default"/>
          <w:lang w:val="en-US" w:eastAsia="zh-CN"/>
        </w:rPr>
      </w:pPr>
      <w:r>
        <w:rPr>
          <w:rFonts w:hint="eastAsia" w:hAnsi="宋体"/>
          <w:b w:val="0"/>
          <w:bCs/>
          <w:sz w:val="28"/>
          <w:szCs w:val="28"/>
          <w:lang w:val="en-US" w:eastAsia="zh-CN"/>
        </w:rPr>
        <w:t>3.</w:t>
      </w:r>
      <w:r>
        <w:rPr>
          <w:rFonts w:hint="eastAsia" w:ascii="宋体" w:hAnsi="宋体"/>
          <w:b w:val="0"/>
          <w:bCs/>
          <w:sz w:val="28"/>
          <w:szCs w:val="28"/>
        </w:rPr>
        <w:t>专业</w:t>
      </w:r>
      <w:r>
        <w:rPr>
          <w:rFonts w:hint="eastAsia" w:hAnsi="宋体"/>
          <w:b w:val="0"/>
          <w:bCs/>
          <w:sz w:val="28"/>
          <w:szCs w:val="28"/>
          <w:lang w:eastAsia="zh-CN"/>
        </w:rPr>
        <w:t>方向</w:t>
      </w:r>
      <w:r>
        <w:rPr>
          <w:rFonts w:hint="eastAsia" w:ascii="宋体" w:hAnsi="宋体"/>
          <w:b w:val="0"/>
          <w:bCs/>
          <w:sz w:val="28"/>
          <w:szCs w:val="28"/>
        </w:rPr>
        <w:t>：</w:t>
      </w:r>
      <w:r>
        <w:rPr>
          <w:rFonts w:hint="eastAsia" w:hAnsi="宋体"/>
          <w:b w:val="0"/>
          <w:bCs/>
          <w:sz w:val="28"/>
          <w:szCs w:val="28"/>
          <w:lang w:val="en-US" w:eastAsia="zh-CN"/>
        </w:rPr>
        <w:t>室内装饰设计与工艺</w:t>
      </w:r>
    </w:p>
    <w:p>
      <w:pPr>
        <w:pageBreakBefore w:val="0"/>
        <w:widowControl w:val="0"/>
        <w:kinsoku/>
        <w:wordWrap/>
        <w:overflowPunct/>
        <w:topLinePunct w:val="0"/>
        <w:autoSpaceDE/>
        <w:autoSpaceDN/>
        <w:bidi w:val="0"/>
        <w:adjustRightInd/>
        <w:snapToGrid/>
        <w:spacing w:before="100" w:beforeAutospacing="1" w:after="100" w:afterAutospacing="1" w:line="460" w:lineRule="exact"/>
        <w:jc w:val="left"/>
        <w:textAlignment w:val="auto"/>
        <w:rPr>
          <w:rFonts w:ascii="宋体" w:hAnsi="宋体"/>
          <w:bCs/>
          <w:color w:val="FF0000"/>
          <w:sz w:val="28"/>
          <w:szCs w:val="28"/>
        </w:rPr>
      </w:pPr>
      <w:r>
        <w:rPr>
          <w:rFonts w:hint="eastAsia" w:ascii="黑体" w:hAnsi="宋体" w:eastAsia="黑体"/>
          <w:b/>
          <w:bCs/>
          <w:sz w:val="28"/>
          <w:szCs w:val="28"/>
        </w:rPr>
        <w:t>二、学制、层次、招生对象及修业年限</w:t>
      </w:r>
      <w:bookmarkStart w:id="0" w:name="_GoBack"/>
      <w:bookmarkEnd w:id="0"/>
    </w:p>
    <w:p>
      <w:pPr>
        <w:pStyle w:val="4"/>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b w:val="0"/>
          <w:bCs w:val="0"/>
          <w:sz w:val="28"/>
          <w:szCs w:val="28"/>
        </w:rPr>
      </w:pPr>
      <w:r>
        <w:rPr>
          <w:rFonts w:hint="eastAsia" w:ascii="宋体" w:hAnsi="宋体"/>
          <w:b w:val="0"/>
          <w:bCs w:val="0"/>
          <w:sz w:val="28"/>
          <w:szCs w:val="28"/>
        </w:rPr>
        <w:t>1.学制：</w:t>
      </w:r>
      <w:r>
        <w:rPr>
          <w:rFonts w:hint="eastAsia" w:ascii="宋体" w:hAnsi="宋体"/>
          <w:b w:val="0"/>
          <w:bCs w:val="0"/>
          <w:sz w:val="28"/>
          <w:szCs w:val="28"/>
          <w:lang w:val="en-US" w:eastAsia="zh-CN"/>
        </w:rPr>
        <w:t>3</w:t>
      </w:r>
      <w:r>
        <w:rPr>
          <w:rFonts w:hint="eastAsia" w:ascii="宋体" w:hAnsi="宋体"/>
          <w:b w:val="0"/>
          <w:bCs w:val="0"/>
          <w:sz w:val="28"/>
          <w:szCs w:val="28"/>
        </w:rPr>
        <w:t>年</w:t>
      </w:r>
    </w:p>
    <w:p>
      <w:pPr>
        <w:pStyle w:val="4"/>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宋体" w:hAnsi="宋体" w:eastAsia="宋体"/>
          <w:b w:val="0"/>
          <w:bCs w:val="0"/>
          <w:sz w:val="28"/>
          <w:szCs w:val="28"/>
          <w:lang w:eastAsia="zh-CN"/>
        </w:rPr>
      </w:pPr>
      <w:r>
        <w:rPr>
          <w:rFonts w:hint="eastAsia" w:ascii="宋体" w:hAnsi="宋体"/>
          <w:b w:val="0"/>
          <w:bCs w:val="0"/>
          <w:sz w:val="28"/>
          <w:szCs w:val="28"/>
        </w:rPr>
        <w:t>2.层次：</w:t>
      </w:r>
      <w:r>
        <w:rPr>
          <w:rFonts w:hint="eastAsia" w:ascii="宋体" w:hAnsi="宋体"/>
          <w:b w:val="0"/>
          <w:bCs w:val="0"/>
          <w:sz w:val="28"/>
          <w:szCs w:val="28"/>
          <w:lang w:eastAsia="zh-CN"/>
        </w:rPr>
        <w:t>专科</w:t>
      </w:r>
    </w:p>
    <w:p>
      <w:pPr>
        <w:pStyle w:val="4"/>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b w:val="0"/>
          <w:bCs w:val="0"/>
          <w:sz w:val="28"/>
          <w:szCs w:val="28"/>
        </w:rPr>
      </w:pPr>
      <w:r>
        <w:rPr>
          <w:rFonts w:hint="eastAsia" w:ascii="宋体" w:hAnsi="宋体"/>
          <w:b w:val="0"/>
          <w:bCs w:val="0"/>
          <w:sz w:val="28"/>
          <w:szCs w:val="28"/>
        </w:rPr>
        <w:t>3.招生对象：普通高中、中等职业学校毕业生。</w:t>
      </w:r>
    </w:p>
    <w:p>
      <w:pPr>
        <w:pStyle w:val="4"/>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b w:val="0"/>
          <w:bCs w:val="0"/>
          <w:sz w:val="28"/>
          <w:szCs w:val="28"/>
        </w:rPr>
      </w:pPr>
      <w:r>
        <w:rPr>
          <w:rFonts w:hint="eastAsia" w:ascii="宋体" w:hAnsi="宋体"/>
          <w:b w:val="0"/>
          <w:bCs w:val="0"/>
          <w:sz w:val="28"/>
          <w:szCs w:val="28"/>
        </w:rPr>
        <w:t>4.修业年限：3-5年</w:t>
      </w:r>
    </w:p>
    <w:p>
      <w:pPr>
        <w:pageBreakBefore w:val="0"/>
        <w:widowControl w:val="0"/>
        <w:kinsoku/>
        <w:wordWrap/>
        <w:overflowPunct/>
        <w:topLinePunct w:val="0"/>
        <w:autoSpaceDE/>
        <w:autoSpaceDN/>
        <w:bidi w:val="0"/>
        <w:adjustRightInd/>
        <w:snapToGrid/>
        <w:spacing w:before="100" w:beforeAutospacing="1" w:after="100" w:afterAutospacing="1" w:line="460" w:lineRule="exact"/>
        <w:jc w:val="left"/>
        <w:textAlignment w:val="auto"/>
        <w:rPr>
          <w:rFonts w:ascii="宋体" w:hAnsi="宋体"/>
          <w:bCs/>
          <w:color w:val="FF0000"/>
          <w:sz w:val="28"/>
          <w:szCs w:val="28"/>
        </w:rPr>
      </w:pPr>
      <w:r>
        <w:rPr>
          <w:rFonts w:hint="eastAsia" w:ascii="黑体" w:hAnsi="宋体" w:eastAsia="黑体"/>
          <w:b/>
          <w:bCs/>
          <w:sz w:val="28"/>
          <w:szCs w:val="28"/>
        </w:rPr>
        <w:t>三、培养目标</w:t>
      </w:r>
    </w:p>
    <w:p>
      <w:pPr>
        <w:pStyle w:val="4"/>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ascii="宋体" w:hAnsi="宋体" w:cs="宋体"/>
          <w:sz w:val="28"/>
          <w:szCs w:val="28"/>
        </w:rPr>
      </w:pPr>
      <w:r>
        <w:rPr>
          <w:rFonts w:hint="eastAsia" w:ascii="宋体" w:hAnsi="宋体" w:cs="宋体"/>
          <w:kern w:val="0"/>
          <w:sz w:val="28"/>
          <w:szCs w:val="28"/>
        </w:rPr>
        <w:t>本专业培养理想信念坚定，德智体美劳全面发展，具有一定的科学文化水平，良好的人文素养、职业道德和创新意识、精益求精的工匠精神，较强的就业及可持续发展能力，掌握本专业知识与技能，面向室内艺术设计、室内装饰施工监理、室内项目运营等岗位群，能够从事</w:t>
      </w:r>
      <w:r>
        <w:rPr>
          <w:rFonts w:hint="eastAsia" w:ascii="宋体" w:hAnsi="宋体" w:cs="宋体"/>
          <w:sz w:val="28"/>
          <w:szCs w:val="28"/>
        </w:rPr>
        <w:t>室内效果图设计、施工图设计、装饰施工监理、装饰工程组织与管理等高素质高技能应用型人才。</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黑体" w:hAnsi="黑体" w:eastAsia="黑体" w:cs="黑体"/>
          <w:b/>
          <w:bCs/>
          <w:sz w:val="28"/>
          <w:szCs w:val="28"/>
        </w:rPr>
      </w:pPr>
      <w:r>
        <w:rPr>
          <w:rFonts w:hint="eastAsia" w:ascii="黑体" w:hAnsi="黑体" w:eastAsia="黑体" w:cs="黑体"/>
          <w:b/>
          <w:bCs/>
          <w:sz w:val="28"/>
          <w:szCs w:val="28"/>
        </w:rPr>
        <w:t>四、培养规格及就业岗位群</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黑体" w:hAnsi="黑体" w:eastAsia="黑体" w:cs="黑体"/>
          <w:b w:val="0"/>
          <w:bCs w:val="0"/>
          <w:sz w:val="28"/>
          <w:szCs w:val="28"/>
        </w:rPr>
      </w:pPr>
      <w:r>
        <w:rPr>
          <w:rFonts w:hint="eastAsia" w:ascii="黑体" w:hAnsi="黑体" w:eastAsia="黑体" w:cs="黑体"/>
          <w:b w:val="0"/>
          <w:bCs w:val="0"/>
          <w:sz w:val="28"/>
          <w:szCs w:val="28"/>
        </w:rPr>
        <w:t>（一）素质目标</w:t>
      </w:r>
    </w:p>
    <w:p>
      <w:pPr>
        <w:keepNext w:val="0"/>
        <w:keepLines w:val="0"/>
        <w:pageBreakBefore w:val="0"/>
        <w:widowControl w:val="0"/>
        <w:kinsoku/>
        <w:wordWrap/>
        <w:overflowPunct/>
        <w:topLinePunct w:val="0"/>
        <w:autoSpaceDE/>
        <w:autoSpaceDN/>
        <w:bidi w:val="0"/>
        <w:adjustRightInd/>
        <w:snapToGrid/>
        <w:spacing w:line="460" w:lineRule="exact"/>
        <w:ind w:firstLine="700" w:firstLineChars="250"/>
        <w:textAlignment w:val="auto"/>
        <w:rPr>
          <w:rFonts w:hint="eastAsia" w:ascii="宋体" w:hAnsi="宋体" w:eastAsia="宋体" w:cs="宋体"/>
          <w:kern w:val="0"/>
          <w:sz w:val="28"/>
          <w:szCs w:val="28"/>
          <w:lang w:eastAsia="zh-CN"/>
        </w:rPr>
      </w:pPr>
      <w:r>
        <w:rPr>
          <w:rFonts w:hint="eastAsia" w:ascii="宋体" w:hAnsi="宋体" w:cs="宋体"/>
          <w:kern w:val="0"/>
          <w:sz w:val="28"/>
          <w:szCs w:val="28"/>
        </w:rPr>
        <w:t>1．</w:t>
      </w:r>
      <w:r>
        <w:rPr>
          <w:rFonts w:hint="eastAsia" w:ascii="宋体" w:hAnsi="宋体" w:cs="宋体"/>
          <w:kern w:val="0"/>
          <w:sz w:val="28"/>
          <w:szCs w:val="28"/>
          <w:lang w:eastAsia="zh-CN"/>
        </w:rPr>
        <w:t>基本素质。</w:t>
      </w:r>
      <w:r>
        <w:rPr>
          <w:rFonts w:hint="eastAsia" w:ascii="宋体" w:hAnsi="宋体" w:cs="宋体"/>
          <w:kern w:val="0"/>
          <w:sz w:val="28"/>
          <w:szCs w:val="28"/>
        </w:rPr>
        <w:t>坚定拥护中国共产党和我国社会主义制度，在习近平新时代中国特色社会主义思想指引下，践行社会主义核心价值观，具有深厚的爱国情感和中华民族自豪感；崇尚宪法、遵法守纪，崇德向善、诚实守信、尊重生命、热爱劳动，履行道德准则和行为规范，具有社会责任感和社会参与意识；具有质量意识、环保意识 、安全意识、信息素养、工匠精神、创新思维</w:t>
      </w:r>
      <w:r>
        <w:rPr>
          <w:rFonts w:hint="eastAsia" w:ascii="宋体" w:hAnsi="宋体" w:cs="宋体"/>
          <w:kern w:val="0"/>
          <w:sz w:val="28"/>
          <w:szCs w:val="28"/>
          <w:lang w:eastAsia="zh-CN"/>
        </w:rPr>
        <w:t>。</w:t>
      </w:r>
    </w:p>
    <w:p>
      <w:pPr>
        <w:pStyle w:val="4"/>
        <w:keepNext w:val="0"/>
        <w:keepLines w:val="0"/>
        <w:pageBreakBefore w:val="0"/>
        <w:widowControl w:val="0"/>
        <w:kinsoku/>
        <w:wordWrap/>
        <w:overflowPunct/>
        <w:topLinePunct w:val="0"/>
        <w:autoSpaceDE/>
        <w:autoSpaceDN/>
        <w:bidi w:val="0"/>
        <w:adjustRightInd/>
        <w:snapToGrid/>
        <w:spacing w:line="460" w:lineRule="exact"/>
        <w:ind w:firstLine="453" w:firstLineChars="162"/>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2.职业素质。勇于奋斗、乐观向上，具有较强的设计行业职业道德、职业技能、职业行为、职业作风和职业意识规范；养成良好的时间管理能力、有效沟通能力、团队协作能力；具备爱岗敬业和高效的团队协作精神；实现个人的价值观和公司的价值观有效衔接。</w:t>
      </w:r>
    </w:p>
    <w:p>
      <w:pPr>
        <w:pStyle w:val="4"/>
        <w:keepNext w:val="0"/>
        <w:keepLines w:val="0"/>
        <w:pageBreakBefore w:val="0"/>
        <w:widowControl w:val="0"/>
        <w:kinsoku/>
        <w:wordWrap/>
        <w:overflowPunct/>
        <w:topLinePunct w:val="0"/>
        <w:autoSpaceDE/>
        <w:autoSpaceDN/>
        <w:bidi w:val="0"/>
        <w:adjustRightInd/>
        <w:snapToGrid/>
        <w:spacing w:line="460" w:lineRule="exact"/>
        <w:ind w:firstLine="453" w:firstLineChars="162"/>
        <w:textAlignment w:val="auto"/>
        <w:rPr>
          <w:rFonts w:ascii="黑体" w:eastAsia="黑体"/>
          <w:b w:val="0"/>
          <w:bCs/>
          <w:sz w:val="28"/>
          <w:szCs w:val="28"/>
        </w:rPr>
      </w:pPr>
      <w:r>
        <w:rPr>
          <w:rFonts w:hint="eastAsia" w:ascii="黑体" w:eastAsia="黑体"/>
          <w:b w:val="0"/>
          <w:bCs/>
          <w:sz w:val="28"/>
          <w:szCs w:val="28"/>
        </w:rPr>
        <w:t>（二）知识目标</w:t>
      </w:r>
    </w:p>
    <w:p>
      <w:pPr>
        <w:keepNext w:val="0"/>
        <w:keepLines w:val="0"/>
        <w:pageBreakBefore w:val="0"/>
        <w:widowControl w:val="0"/>
        <w:kinsoku/>
        <w:wordWrap/>
        <w:overflowPunct/>
        <w:topLinePunct w:val="0"/>
        <w:autoSpaceDE/>
        <w:autoSpaceDN/>
        <w:bidi w:val="0"/>
        <w:adjustRightInd/>
        <w:snapToGrid/>
        <w:spacing w:line="460" w:lineRule="exact"/>
        <w:ind w:firstLine="700" w:firstLineChars="250"/>
        <w:textAlignment w:val="auto"/>
        <w:rPr>
          <w:rFonts w:ascii="宋体" w:hAnsi="宋体" w:cs="宋体"/>
          <w:kern w:val="0"/>
          <w:sz w:val="28"/>
          <w:szCs w:val="28"/>
        </w:rPr>
      </w:pPr>
      <w:r>
        <w:rPr>
          <w:rFonts w:hint="eastAsia" w:ascii="宋体" w:hAnsi="宋体" w:cs="宋体"/>
          <w:kern w:val="0"/>
          <w:sz w:val="28"/>
          <w:szCs w:val="28"/>
        </w:rPr>
        <w:t>1．掌握必备的思想政治理论、科学文化基础知识和中华优秀传统文化知识；</w:t>
      </w:r>
    </w:p>
    <w:p>
      <w:pPr>
        <w:keepNext w:val="0"/>
        <w:keepLines w:val="0"/>
        <w:pageBreakBefore w:val="0"/>
        <w:widowControl w:val="0"/>
        <w:kinsoku/>
        <w:wordWrap/>
        <w:overflowPunct/>
        <w:topLinePunct w:val="0"/>
        <w:autoSpaceDE/>
        <w:autoSpaceDN/>
        <w:bidi w:val="0"/>
        <w:adjustRightInd/>
        <w:snapToGrid/>
        <w:spacing w:line="460" w:lineRule="exact"/>
        <w:ind w:firstLine="700" w:firstLineChars="250"/>
        <w:textAlignment w:val="auto"/>
        <w:rPr>
          <w:rFonts w:ascii="宋体" w:hAnsi="宋体" w:cs="宋体"/>
          <w:kern w:val="0"/>
          <w:sz w:val="28"/>
          <w:szCs w:val="28"/>
        </w:rPr>
      </w:pPr>
      <w:r>
        <w:rPr>
          <w:rFonts w:hint="eastAsia" w:ascii="宋体" w:hAnsi="宋体" w:cs="宋体"/>
          <w:kern w:val="0"/>
          <w:sz w:val="28"/>
          <w:szCs w:val="28"/>
        </w:rPr>
        <w:t>2.熟悉与本专业相关的法律法规以及环境保护、安全消防、文明生产等相关知识；</w:t>
      </w:r>
    </w:p>
    <w:p>
      <w:pPr>
        <w:keepNext w:val="0"/>
        <w:keepLines w:val="0"/>
        <w:pageBreakBefore w:val="0"/>
        <w:widowControl w:val="0"/>
        <w:kinsoku/>
        <w:wordWrap/>
        <w:overflowPunct/>
        <w:topLinePunct w:val="0"/>
        <w:autoSpaceDE/>
        <w:autoSpaceDN/>
        <w:bidi w:val="0"/>
        <w:adjustRightInd/>
        <w:snapToGrid/>
        <w:spacing w:line="460" w:lineRule="exact"/>
        <w:ind w:firstLine="700" w:firstLineChars="250"/>
        <w:textAlignment w:val="auto"/>
        <w:rPr>
          <w:rFonts w:ascii="宋体" w:hAnsi="宋体" w:cs="宋体"/>
          <w:kern w:val="0"/>
          <w:sz w:val="28"/>
          <w:szCs w:val="28"/>
        </w:rPr>
      </w:pPr>
      <w:r>
        <w:rPr>
          <w:rFonts w:hint="eastAsia" w:ascii="宋体" w:hAnsi="宋体" w:cs="宋体"/>
          <w:kern w:val="0"/>
          <w:sz w:val="28"/>
          <w:szCs w:val="28"/>
        </w:rPr>
        <w:t>3.掌握室内设计制图与识图知识；</w:t>
      </w:r>
    </w:p>
    <w:p>
      <w:pPr>
        <w:keepNext w:val="0"/>
        <w:keepLines w:val="0"/>
        <w:pageBreakBefore w:val="0"/>
        <w:widowControl w:val="0"/>
        <w:kinsoku/>
        <w:wordWrap/>
        <w:overflowPunct/>
        <w:topLinePunct w:val="0"/>
        <w:autoSpaceDE/>
        <w:autoSpaceDN/>
        <w:bidi w:val="0"/>
        <w:adjustRightInd/>
        <w:snapToGrid/>
        <w:spacing w:line="460" w:lineRule="exact"/>
        <w:ind w:firstLine="700" w:firstLineChars="250"/>
        <w:textAlignment w:val="auto"/>
        <w:rPr>
          <w:rFonts w:ascii="宋体" w:hAnsi="宋体" w:cs="宋体"/>
          <w:kern w:val="0"/>
          <w:sz w:val="28"/>
          <w:szCs w:val="28"/>
        </w:rPr>
      </w:pPr>
      <w:r>
        <w:rPr>
          <w:rFonts w:hint="eastAsia" w:ascii="宋体" w:hAnsi="宋体" w:cs="宋体"/>
          <w:kern w:val="0"/>
          <w:sz w:val="28"/>
          <w:szCs w:val="28"/>
        </w:rPr>
        <w:t>4.掌握室内设计相关规范知识；</w:t>
      </w:r>
    </w:p>
    <w:p>
      <w:pPr>
        <w:keepNext w:val="0"/>
        <w:keepLines w:val="0"/>
        <w:pageBreakBefore w:val="0"/>
        <w:widowControl w:val="0"/>
        <w:kinsoku/>
        <w:wordWrap/>
        <w:overflowPunct/>
        <w:topLinePunct w:val="0"/>
        <w:autoSpaceDE/>
        <w:autoSpaceDN/>
        <w:bidi w:val="0"/>
        <w:adjustRightInd/>
        <w:snapToGrid/>
        <w:spacing w:line="460" w:lineRule="exact"/>
        <w:ind w:firstLine="700" w:firstLineChars="250"/>
        <w:textAlignment w:val="auto"/>
        <w:rPr>
          <w:rFonts w:ascii="宋体" w:hAnsi="宋体" w:cs="宋体"/>
          <w:kern w:val="0"/>
          <w:sz w:val="28"/>
          <w:szCs w:val="28"/>
        </w:rPr>
      </w:pPr>
      <w:r>
        <w:rPr>
          <w:rFonts w:hint="eastAsia" w:ascii="宋体" w:hAnsi="宋体" w:cs="宋体"/>
          <w:kern w:val="0"/>
          <w:sz w:val="28"/>
          <w:szCs w:val="28"/>
        </w:rPr>
        <w:t>5.掌握室内设计艺术与技术基础理论知识；</w:t>
      </w:r>
    </w:p>
    <w:p>
      <w:pPr>
        <w:keepNext w:val="0"/>
        <w:keepLines w:val="0"/>
        <w:pageBreakBefore w:val="0"/>
        <w:widowControl w:val="0"/>
        <w:kinsoku/>
        <w:wordWrap/>
        <w:overflowPunct/>
        <w:topLinePunct w:val="0"/>
        <w:autoSpaceDE/>
        <w:autoSpaceDN/>
        <w:bidi w:val="0"/>
        <w:adjustRightInd/>
        <w:snapToGrid/>
        <w:spacing w:line="460" w:lineRule="exact"/>
        <w:ind w:firstLine="700" w:firstLineChars="250"/>
        <w:textAlignment w:val="auto"/>
        <w:rPr>
          <w:rFonts w:ascii="宋体" w:hAnsi="宋体" w:cs="宋体"/>
          <w:kern w:val="0"/>
          <w:sz w:val="28"/>
          <w:szCs w:val="28"/>
        </w:rPr>
      </w:pPr>
      <w:r>
        <w:rPr>
          <w:rFonts w:hint="eastAsia" w:ascii="宋体" w:hAnsi="宋体" w:cs="宋体"/>
          <w:kern w:val="0"/>
          <w:sz w:val="28"/>
          <w:szCs w:val="28"/>
        </w:rPr>
        <w:t>6.掌握室内设计材料、构造、施工知识；</w:t>
      </w:r>
    </w:p>
    <w:p>
      <w:pPr>
        <w:keepNext w:val="0"/>
        <w:keepLines w:val="0"/>
        <w:pageBreakBefore w:val="0"/>
        <w:widowControl w:val="0"/>
        <w:kinsoku/>
        <w:wordWrap/>
        <w:overflowPunct/>
        <w:topLinePunct w:val="0"/>
        <w:autoSpaceDE/>
        <w:autoSpaceDN/>
        <w:bidi w:val="0"/>
        <w:adjustRightInd/>
        <w:snapToGrid/>
        <w:spacing w:line="460" w:lineRule="exact"/>
        <w:ind w:firstLine="700" w:firstLineChars="250"/>
        <w:textAlignment w:val="auto"/>
        <w:rPr>
          <w:rFonts w:ascii="宋体" w:hAnsi="宋体" w:cs="宋体"/>
          <w:kern w:val="0"/>
          <w:sz w:val="28"/>
          <w:szCs w:val="28"/>
        </w:rPr>
      </w:pPr>
      <w:r>
        <w:rPr>
          <w:rFonts w:hint="eastAsia" w:ascii="宋体" w:hAnsi="宋体" w:cs="宋体"/>
          <w:kern w:val="0"/>
          <w:sz w:val="28"/>
          <w:szCs w:val="28"/>
        </w:rPr>
        <w:t>7.掌握室内家具与陈设等室内软装知识；</w:t>
      </w:r>
    </w:p>
    <w:p>
      <w:pPr>
        <w:keepNext w:val="0"/>
        <w:keepLines w:val="0"/>
        <w:pageBreakBefore w:val="0"/>
        <w:widowControl w:val="0"/>
        <w:kinsoku/>
        <w:wordWrap/>
        <w:overflowPunct/>
        <w:topLinePunct w:val="0"/>
        <w:autoSpaceDE/>
        <w:autoSpaceDN/>
        <w:bidi w:val="0"/>
        <w:adjustRightInd/>
        <w:snapToGrid/>
        <w:spacing w:line="460" w:lineRule="exact"/>
        <w:ind w:firstLine="700" w:firstLineChars="250"/>
        <w:textAlignment w:val="auto"/>
        <w:rPr>
          <w:rFonts w:ascii="宋体" w:hAnsi="宋体" w:cs="宋体"/>
          <w:kern w:val="0"/>
          <w:sz w:val="28"/>
          <w:szCs w:val="28"/>
        </w:rPr>
      </w:pPr>
      <w:r>
        <w:rPr>
          <w:rFonts w:hint="eastAsia" w:ascii="宋体" w:hAnsi="宋体" w:cs="宋体"/>
          <w:kern w:val="0"/>
          <w:sz w:val="28"/>
          <w:szCs w:val="28"/>
        </w:rPr>
        <w:t xml:space="preserve">8.熟悉建筑装饰物理常识、室内装修设备知识； </w:t>
      </w:r>
    </w:p>
    <w:p>
      <w:pPr>
        <w:keepNext w:val="0"/>
        <w:keepLines w:val="0"/>
        <w:pageBreakBefore w:val="0"/>
        <w:widowControl w:val="0"/>
        <w:kinsoku/>
        <w:wordWrap/>
        <w:overflowPunct/>
        <w:topLinePunct w:val="0"/>
        <w:autoSpaceDE/>
        <w:autoSpaceDN/>
        <w:bidi w:val="0"/>
        <w:adjustRightInd/>
        <w:snapToGrid/>
        <w:spacing w:line="460" w:lineRule="exact"/>
        <w:ind w:firstLine="700" w:firstLineChars="250"/>
        <w:textAlignment w:val="auto"/>
        <w:rPr>
          <w:rFonts w:ascii="宋体" w:hAnsi="宋体" w:cs="宋体"/>
          <w:kern w:val="0"/>
          <w:sz w:val="28"/>
          <w:szCs w:val="28"/>
        </w:rPr>
      </w:pPr>
      <w:r>
        <w:rPr>
          <w:rFonts w:hint="eastAsia" w:ascii="宋体" w:hAnsi="宋体" w:cs="宋体"/>
          <w:kern w:val="0"/>
          <w:sz w:val="28"/>
          <w:szCs w:val="28"/>
        </w:rPr>
        <w:t>9.掌握室内装饰工程概预算、装饰工程管理与施工组织知识；</w:t>
      </w:r>
    </w:p>
    <w:p>
      <w:pPr>
        <w:keepNext w:val="0"/>
        <w:keepLines w:val="0"/>
        <w:pageBreakBefore w:val="0"/>
        <w:widowControl w:val="0"/>
        <w:kinsoku/>
        <w:wordWrap/>
        <w:overflowPunct/>
        <w:topLinePunct w:val="0"/>
        <w:autoSpaceDE/>
        <w:autoSpaceDN/>
        <w:bidi w:val="0"/>
        <w:adjustRightInd/>
        <w:snapToGrid/>
        <w:spacing w:line="460" w:lineRule="exact"/>
        <w:ind w:firstLine="700" w:firstLineChars="250"/>
        <w:textAlignment w:val="auto"/>
        <w:rPr>
          <w:rFonts w:ascii="宋体" w:hAnsi="宋体"/>
          <w:color w:val="FF0000"/>
          <w:sz w:val="28"/>
          <w:szCs w:val="28"/>
        </w:rPr>
      </w:pPr>
      <w:r>
        <w:rPr>
          <w:rFonts w:hint="eastAsia" w:ascii="宋体" w:hAnsi="宋体" w:cs="宋体"/>
          <w:kern w:val="0"/>
          <w:sz w:val="28"/>
          <w:szCs w:val="28"/>
        </w:rPr>
        <w:t>10.了解室内艺术设计专业涉及到的数字技术、绿色建筑、健康住宅、集成化设计、互联网技术应用、智能家居等新技术、新方法及发展趋势。</w:t>
      </w:r>
    </w:p>
    <w:p>
      <w:pPr>
        <w:pStyle w:val="4"/>
        <w:keepNext w:val="0"/>
        <w:keepLines w:val="0"/>
        <w:pageBreakBefore w:val="0"/>
        <w:widowControl w:val="0"/>
        <w:kinsoku/>
        <w:wordWrap/>
        <w:overflowPunct/>
        <w:topLinePunct w:val="0"/>
        <w:autoSpaceDE/>
        <w:autoSpaceDN/>
        <w:bidi w:val="0"/>
        <w:adjustRightInd/>
        <w:snapToGrid/>
        <w:spacing w:line="460" w:lineRule="exact"/>
        <w:ind w:firstLine="453" w:firstLineChars="162"/>
        <w:textAlignment w:val="auto"/>
        <w:rPr>
          <w:rFonts w:ascii="黑体" w:hAnsi="宋体" w:eastAsia="黑体"/>
          <w:b w:val="0"/>
          <w:bCs/>
          <w:color w:val="FF0000"/>
          <w:sz w:val="28"/>
          <w:szCs w:val="28"/>
        </w:rPr>
      </w:pPr>
      <w:r>
        <w:rPr>
          <w:rFonts w:hint="eastAsia" w:ascii="黑体" w:eastAsia="黑体"/>
          <w:b w:val="0"/>
          <w:bCs/>
          <w:sz w:val="28"/>
          <w:szCs w:val="28"/>
        </w:rPr>
        <w:t>（三）能力目标</w:t>
      </w:r>
    </w:p>
    <w:p>
      <w:pPr>
        <w:keepNext w:val="0"/>
        <w:keepLines w:val="0"/>
        <w:pageBreakBefore w:val="0"/>
        <w:widowControl w:val="0"/>
        <w:kinsoku/>
        <w:wordWrap/>
        <w:overflowPunct/>
        <w:topLinePunct w:val="0"/>
        <w:autoSpaceDE/>
        <w:autoSpaceDN/>
        <w:bidi w:val="0"/>
        <w:adjustRightInd/>
        <w:snapToGrid/>
        <w:spacing w:line="460" w:lineRule="exact"/>
        <w:ind w:firstLine="700" w:firstLineChars="250"/>
        <w:textAlignment w:val="auto"/>
        <w:rPr>
          <w:rFonts w:ascii="宋体" w:hAnsi="宋体" w:cs="宋体"/>
          <w:kern w:val="0"/>
          <w:sz w:val="28"/>
          <w:szCs w:val="28"/>
        </w:rPr>
      </w:pPr>
      <w:r>
        <w:rPr>
          <w:rFonts w:hint="eastAsia" w:ascii="宋体" w:hAnsi="宋体" w:cs="宋体"/>
          <w:kern w:val="0"/>
          <w:sz w:val="28"/>
          <w:szCs w:val="28"/>
        </w:rPr>
        <w:t>1.具有探究学习、终身学习、分析问题和解决问题的能力；</w:t>
      </w:r>
    </w:p>
    <w:p>
      <w:pPr>
        <w:keepNext w:val="0"/>
        <w:keepLines w:val="0"/>
        <w:pageBreakBefore w:val="0"/>
        <w:widowControl w:val="0"/>
        <w:kinsoku/>
        <w:wordWrap/>
        <w:overflowPunct/>
        <w:topLinePunct w:val="0"/>
        <w:autoSpaceDE/>
        <w:autoSpaceDN/>
        <w:bidi w:val="0"/>
        <w:adjustRightInd/>
        <w:snapToGrid/>
        <w:spacing w:line="460" w:lineRule="exact"/>
        <w:ind w:firstLine="700" w:firstLineChars="250"/>
        <w:textAlignment w:val="auto"/>
        <w:rPr>
          <w:rFonts w:ascii="宋体" w:hAnsi="宋体" w:cs="宋体"/>
          <w:kern w:val="0"/>
          <w:sz w:val="28"/>
          <w:szCs w:val="28"/>
        </w:rPr>
      </w:pPr>
      <w:r>
        <w:rPr>
          <w:rFonts w:hint="eastAsia" w:ascii="宋体" w:hAnsi="宋体" w:cs="宋体"/>
          <w:kern w:val="0"/>
          <w:sz w:val="28"/>
          <w:szCs w:val="28"/>
        </w:rPr>
        <w:t>2．具有良好的语言、文字表达能力和沟通能力；</w:t>
      </w:r>
    </w:p>
    <w:p>
      <w:pPr>
        <w:keepNext w:val="0"/>
        <w:keepLines w:val="0"/>
        <w:pageBreakBefore w:val="0"/>
        <w:widowControl w:val="0"/>
        <w:kinsoku/>
        <w:wordWrap/>
        <w:overflowPunct/>
        <w:topLinePunct w:val="0"/>
        <w:autoSpaceDE/>
        <w:autoSpaceDN/>
        <w:bidi w:val="0"/>
        <w:adjustRightInd/>
        <w:snapToGrid/>
        <w:spacing w:line="460" w:lineRule="exact"/>
        <w:ind w:firstLine="700" w:firstLineChars="250"/>
        <w:textAlignment w:val="auto"/>
        <w:rPr>
          <w:rFonts w:ascii="宋体" w:hAnsi="宋体" w:cs="宋体"/>
          <w:kern w:val="0"/>
          <w:sz w:val="28"/>
          <w:szCs w:val="28"/>
        </w:rPr>
      </w:pPr>
      <w:r>
        <w:rPr>
          <w:rFonts w:hint="eastAsia" w:ascii="宋体" w:hAnsi="宋体" w:cs="宋体"/>
          <w:kern w:val="0"/>
          <w:sz w:val="28"/>
          <w:szCs w:val="28"/>
        </w:rPr>
        <w:t>3.具有较强的造型设计、审美与空间想象力；</w:t>
      </w:r>
    </w:p>
    <w:p>
      <w:pPr>
        <w:keepNext w:val="0"/>
        <w:keepLines w:val="0"/>
        <w:pageBreakBefore w:val="0"/>
        <w:widowControl w:val="0"/>
        <w:kinsoku/>
        <w:wordWrap/>
        <w:overflowPunct/>
        <w:topLinePunct w:val="0"/>
        <w:autoSpaceDE/>
        <w:autoSpaceDN/>
        <w:bidi w:val="0"/>
        <w:adjustRightInd/>
        <w:snapToGrid/>
        <w:spacing w:line="460" w:lineRule="exact"/>
        <w:ind w:firstLine="700" w:firstLineChars="250"/>
        <w:textAlignment w:val="auto"/>
        <w:rPr>
          <w:rFonts w:ascii="宋体" w:hAnsi="宋体" w:cs="宋体"/>
          <w:kern w:val="0"/>
          <w:sz w:val="28"/>
          <w:szCs w:val="28"/>
        </w:rPr>
      </w:pPr>
      <w:r>
        <w:rPr>
          <w:rFonts w:hint="eastAsia" w:ascii="宋体" w:hAnsi="宋体" w:cs="宋体"/>
          <w:kern w:val="0"/>
          <w:sz w:val="28"/>
          <w:szCs w:val="28"/>
        </w:rPr>
        <w:t>4.具有较强的造型设计室内家具设计、选用及室内陈设搭配能力；</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kern w:val="0"/>
          <w:sz w:val="28"/>
          <w:szCs w:val="28"/>
        </w:rPr>
      </w:pPr>
      <w:r>
        <w:rPr>
          <w:rFonts w:hint="eastAsia" w:ascii="宋体" w:hAnsi="宋体" w:cs="宋体"/>
          <w:kern w:val="0"/>
          <w:sz w:val="28"/>
          <w:szCs w:val="28"/>
        </w:rPr>
        <w:t xml:space="preserve"> 5.具有住宅室内环境、公共建筑室内环境等中小型室内环境设计的能力；</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kern w:val="0"/>
          <w:sz w:val="28"/>
          <w:szCs w:val="28"/>
        </w:rPr>
      </w:pPr>
      <w:r>
        <w:rPr>
          <w:rFonts w:hint="eastAsia" w:ascii="宋体" w:hAnsi="宋体" w:cs="宋体"/>
          <w:kern w:val="0"/>
          <w:sz w:val="28"/>
          <w:szCs w:val="28"/>
        </w:rPr>
        <w:t>6.具有较强的室内效果图表现能力；</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kern w:val="0"/>
          <w:sz w:val="28"/>
          <w:szCs w:val="28"/>
        </w:rPr>
      </w:pPr>
      <w:r>
        <w:rPr>
          <w:rFonts w:hint="eastAsia" w:ascii="宋体" w:hAnsi="宋体" w:cs="宋体"/>
          <w:kern w:val="0"/>
          <w:sz w:val="28"/>
          <w:szCs w:val="28"/>
        </w:rPr>
        <w:t>7.具有较强的室内施工图设计、规范制图能力；</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kern w:val="0"/>
          <w:sz w:val="28"/>
          <w:szCs w:val="28"/>
        </w:rPr>
      </w:pPr>
      <w:r>
        <w:rPr>
          <w:rFonts w:hint="eastAsia" w:ascii="宋体" w:hAnsi="宋体" w:cs="宋体"/>
          <w:kern w:val="0"/>
          <w:sz w:val="28"/>
          <w:szCs w:val="28"/>
        </w:rPr>
        <w:t>8.具有一定的室内装饰工程概预算、室内装饰工程施工管理能力；</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color w:val="FF0000"/>
          <w:kern w:val="0"/>
          <w:sz w:val="28"/>
          <w:szCs w:val="28"/>
        </w:rPr>
      </w:pPr>
      <w:r>
        <w:rPr>
          <w:rFonts w:hint="eastAsia" w:ascii="宋体" w:hAnsi="宋体" w:cs="宋体"/>
          <w:kern w:val="0"/>
          <w:sz w:val="28"/>
          <w:szCs w:val="28"/>
        </w:rPr>
        <w:t>9.具有一定的室内装饰装饰工程投标文件编制能力；</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黑体" w:eastAsia="黑体"/>
          <w:sz w:val="28"/>
          <w:szCs w:val="28"/>
        </w:rPr>
      </w:pPr>
      <w:r>
        <w:rPr>
          <w:rFonts w:hint="eastAsia" w:ascii="宋体" w:hAnsi="宋体" w:cs="宋体"/>
          <w:kern w:val="0"/>
          <w:sz w:val="28"/>
          <w:szCs w:val="28"/>
        </w:rPr>
        <w:t>10.具有建筑室内设计、施工技术、新材料新工艺应用等方面的创新意识，具有根据行业发展趋势、把握市场需求进行创业的能力。</w:t>
      </w:r>
    </w:p>
    <w:p>
      <w:pPr>
        <w:pStyle w:val="4"/>
        <w:keepNext w:val="0"/>
        <w:keepLines w:val="0"/>
        <w:pageBreakBefore w:val="0"/>
        <w:widowControl w:val="0"/>
        <w:kinsoku/>
        <w:wordWrap/>
        <w:overflowPunct/>
        <w:topLinePunct w:val="0"/>
        <w:autoSpaceDE/>
        <w:autoSpaceDN/>
        <w:bidi w:val="0"/>
        <w:adjustRightInd/>
        <w:snapToGrid/>
        <w:spacing w:line="460" w:lineRule="exact"/>
        <w:ind w:firstLine="453" w:firstLineChars="162"/>
        <w:textAlignment w:val="auto"/>
        <w:rPr>
          <w:rFonts w:ascii="黑体" w:eastAsia="黑体"/>
          <w:b w:val="0"/>
          <w:bCs/>
          <w:sz w:val="28"/>
          <w:szCs w:val="28"/>
        </w:rPr>
      </w:pPr>
      <w:r>
        <w:rPr>
          <w:rFonts w:hint="eastAsia" w:ascii="黑体" w:eastAsia="黑体"/>
          <w:b w:val="0"/>
          <w:bCs/>
          <w:sz w:val="28"/>
          <w:szCs w:val="28"/>
        </w:rPr>
        <w:t>（四）就业岗位群</w:t>
      </w:r>
    </w:p>
    <w:p>
      <w:pPr>
        <w:pStyle w:val="4"/>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ascii="黑体" w:hAnsi="黑体" w:eastAsia="黑体" w:cs="黑体"/>
          <w:b/>
          <w:bCs/>
          <w:sz w:val="28"/>
          <w:szCs w:val="28"/>
        </w:rPr>
      </w:pPr>
      <w:r>
        <w:rPr>
          <w:rFonts w:hint="eastAsia" w:hAnsi="宋体"/>
          <w:sz w:val="28"/>
          <w:szCs w:val="28"/>
        </w:rPr>
        <w:t>主要面向</w:t>
      </w:r>
      <w:r>
        <w:rPr>
          <w:rFonts w:hint="eastAsia" w:ascii="宋体" w:hAnsi="宋体" w:cs="宋体"/>
          <w:kern w:val="0"/>
          <w:sz w:val="28"/>
          <w:szCs w:val="28"/>
        </w:rPr>
        <w:t>面向室内艺术设计、室内装饰施工监理、室内项目运营等岗位群，能够从事</w:t>
      </w:r>
      <w:r>
        <w:rPr>
          <w:rFonts w:hint="eastAsia" w:ascii="宋体" w:hAnsi="宋体" w:cs="宋体"/>
          <w:sz w:val="28"/>
          <w:szCs w:val="28"/>
        </w:rPr>
        <w:t>室内效果图设计、施工图设计、装饰施工监理、装饰工程组织与管理</w:t>
      </w:r>
      <w:r>
        <w:rPr>
          <w:rFonts w:hint="eastAsia" w:hAnsi="宋体"/>
          <w:sz w:val="28"/>
          <w:szCs w:val="28"/>
        </w:rPr>
        <w:t>营销与服务等岗位。</w:t>
      </w:r>
    </w:p>
    <w:p>
      <w:pPr>
        <w:pStyle w:val="4"/>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黑体" w:hAnsi="黑体" w:eastAsia="黑体" w:cs="黑体"/>
          <w:b/>
          <w:bCs/>
          <w:sz w:val="24"/>
        </w:rPr>
      </w:pPr>
      <w:r>
        <w:rPr>
          <w:rFonts w:hint="eastAsia" w:ascii="黑体" w:hAnsi="黑体" w:eastAsia="黑体" w:cs="黑体"/>
          <w:b/>
          <w:bCs/>
          <w:sz w:val="28"/>
          <w:szCs w:val="28"/>
        </w:rPr>
        <w:t>五、职业岗位能力、素质、知识结构图</w:t>
      </w:r>
    </w:p>
    <w:tbl>
      <w:tblPr>
        <w:tblStyle w:val="5"/>
        <w:tblW w:w="9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2106"/>
        <w:gridCol w:w="1388"/>
        <w:gridCol w:w="3461"/>
        <w:gridCol w:w="540"/>
        <w:gridCol w:w="995"/>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585" w:type="dxa"/>
            <w:vMerge w:val="restart"/>
            <w:vAlign w:val="center"/>
          </w:tcPr>
          <w:p>
            <w:pPr>
              <w:adjustRightInd w:val="0"/>
              <w:snapToGrid w:val="0"/>
              <w:spacing w:line="380" w:lineRule="exact"/>
              <w:jc w:val="center"/>
              <w:rPr>
                <w:rFonts w:ascii="黑体" w:eastAsia="黑体"/>
                <w:b/>
                <w:sz w:val="18"/>
                <w:szCs w:val="18"/>
              </w:rPr>
            </w:pPr>
            <w:r>
              <w:rPr>
                <w:rFonts w:hint="eastAsia" w:ascii="黑体" w:eastAsia="黑体"/>
                <w:b/>
                <w:sz w:val="18"/>
                <w:szCs w:val="18"/>
              </w:rPr>
              <w:t>专业</w:t>
            </w:r>
          </w:p>
          <w:p>
            <w:pPr>
              <w:adjustRightInd w:val="0"/>
              <w:snapToGrid w:val="0"/>
              <w:spacing w:line="380" w:lineRule="exact"/>
              <w:jc w:val="center"/>
              <w:rPr>
                <w:rFonts w:ascii="黑体" w:hAnsi="宋体" w:eastAsia="黑体"/>
                <w:b/>
                <w:sz w:val="18"/>
                <w:szCs w:val="18"/>
              </w:rPr>
            </w:pPr>
            <w:r>
              <w:rPr>
                <w:rFonts w:hint="eastAsia" w:ascii="黑体" w:eastAsia="黑体"/>
                <w:b/>
                <w:sz w:val="18"/>
                <w:szCs w:val="18"/>
              </w:rPr>
              <w:t>岗位</w:t>
            </w:r>
          </w:p>
        </w:tc>
        <w:tc>
          <w:tcPr>
            <w:tcW w:w="2106" w:type="dxa"/>
            <w:vMerge w:val="restart"/>
            <w:vAlign w:val="center"/>
          </w:tcPr>
          <w:p>
            <w:pPr>
              <w:adjustRightInd w:val="0"/>
              <w:snapToGrid w:val="0"/>
              <w:spacing w:line="380" w:lineRule="exact"/>
              <w:jc w:val="center"/>
              <w:rPr>
                <w:rFonts w:ascii="黑体" w:hAnsi="宋体" w:eastAsia="黑体"/>
                <w:b/>
                <w:sz w:val="18"/>
                <w:szCs w:val="18"/>
              </w:rPr>
            </w:pPr>
            <w:r>
              <w:rPr>
                <w:rFonts w:hint="eastAsia" w:ascii="黑体" w:eastAsia="黑体"/>
                <w:b/>
                <w:sz w:val="18"/>
                <w:szCs w:val="18"/>
              </w:rPr>
              <w:t>专项能力</w:t>
            </w:r>
          </w:p>
        </w:tc>
        <w:tc>
          <w:tcPr>
            <w:tcW w:w="1388" w:type="dxa"/>
            <w:vMerge w:val="restart"/>
            <w:vAlign w:val="center"/>
          </w:tcPr>
          <w:p>
            <w:pPr>
              <w:adjustRightInd w:val="0"/>
              <w:snapToGrid w:val="0"/>
              <w:spacing w:line="380" w:lineRule="exact"/>
              <w:jc w:val="center"/>
              <w:rPr>
                <w:rFonts w:ascii="黑体" w:hAnsi="宋体" w:eastAsia="黑体"/>
                <w:b/>
                <w:sz w:val="18"/>
                <w:szCs w:val="18"/>
              </w:rPr>
            </w:pPr>
            <w:r>
              <w:rPr>
                <w:rFonts w:hint="eastAsia" w:ascii="黑体" w:eastAsia="黑体"/>
                <w:b/>
                <w:sz w:val="18"/>
                <w:szCs w:val="18"/>
              </w:rPr>
              <w:t>单项能力</w:t>
            </w:r>
          </w:p>
        </w:tc>
        <w:tc>
          <w:tcPr>
            <w:tcW w:w="4001" w:type="dxa"/>
            <w:gridSpan w:val="2"/>
            <w:vAlign w:val="bottom"/>
          </w:tcPr>
          <w:p>
            <w:pPr>
              <w:adjustRightInd w:val="0"/>
              <w:snapToGrid w:val="0"/>
              <w:spacing w:line="380" w:lineRule="exact"/>
              <w:jc w:val="center"/>
              <w:rPr>
                <w:rFonts w:ascii="黑体" w:hAnsi="宋体" w:eastAsia="黑体"/>
                <w:b/>
                <w:sz w:val="18"/>
                <w:szCs w:val="18"/>
              </w:rPr>
            </w:pPr>
            <w:r>
              <w:rPr>
                <w:rFonts w:hint="eastAsia" w:ascii="黑体" w:eastAsia="黑体"/>
                <w:b/>
                <w:sz w:val="18"/>
                <w:szCs w:val="18"/>
              </w:rPr>
              <w:t>能力要素</w:t>
            </w:r>
          </w:p>
        </w:tc>
        <w:tc>
          <w:tcPr>
            <w:tcW w:w="995" w:type="dxa"/>
            <w:vMerge w:val="restart"/>
            <w:vAlign w:val="center"/>
          </w:tcPr>
          <w:p>
            <w:pPr>
              <w:adjustRightInd w:val="0"/>
              <w:snapToGrid w:val="0"/>
              <w:spacing w:line="380" w:lineRule="exact"/>
              <w:rPr>
                <w:rFonts w:ascii="黑体" w:hAnsi="宋体" w:eastAsia="黑体"/>
                <w:b/>
                <w:bCs/>
                <w:sz w:val="18"/>
                <w:szCs w:val="18"/>
              </w:rPr>
            </w:pPr>
            <w:r>
              <w:rPr>
                <w:rFonts w:hint="eastAsia" w:ascii="黑体" w:hAnsi="宋体" w:eastAsia="黑体"/>
                <w:b/>
                <w:bCs/>
                <w:sz w:val="18"/>
                <w:szCs w:val="18"/>
              </w:rPr>
              <w:t>相关课程</w:t>
            </w:r>
          </w:p>
        </w:tc>
        <w:tc>
          <w:tcPr>
            <w:tcW w:w="795" w:type="dxa"/>
            <w:vMerge w:val="restart"/>
            <w:vAlign w:val="center"/>
          </w:tcPr>
          <w:p>
            <w:pPr>
              <w:adjustRightInd w:val="0"/>
              <w:snapToGrid w:val="0"/>
              <w:spacing w:line="380" w:lineRule="exact"/>
              <w:jc w:val="center"/>
              <w:rPr>
                <w:rFonts w:ascii="黑体" w:hAnsi="宋体" w:eastAsia="黑体"/>
                <w:b/>
                <w:bCs/>
                <w:sz w:val="18"/>
                <w:szCs w:val="18"/>
              </w:rPr>
            </w:pPr>
            <w:r>
              <w:rPr>
                <w:rFonts w:hint="eastAsia" w:ascii="黑体" w:hAnsi="宋体" w:eastAsia="黑体"/>
                <w:b/>
                <w:bCs/>
                <w:sz w:val="18"/>
                <w:szCs w:val="18"/>
              </w:rPr>
              <w:t>能力测评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85" w:type="dxa"/>
            <w:vMerge w:val="continue"/>
            <w:vAlign w:val="center"/>
          </w:tcPr>
          <w:p>
            <w:pPr>
              <w:adjustRightInd w:val="0"/>
              <w:snapToGrid w:val="0"/>
              <w:spacing w:line="380" w:lineRule="exact"/>
              <w:jc w:val="center"/>
              <w:rPr>
                <w:rFonts w:ascii="宋体" w:hAnsi="宋体"/>
                <w:b/>
                <w:sz w:val="18"/>
                <w:szCs w:val="18"/>
              </w:rPr>
            </w:pPr>
          </w:p>
        </w:tc>
        <w:tc>
          <w:tcPr>
            <w:tcW w:w="2106" w:type="dxa"/>
            <w:vMerge w:val="continue"/>
            <w:vAlign w:val="center"/>
          </w:tcPr>
          <w:p>
            <w:pPr>
              <w:adjustRightInd w:val="0"/>
              <w:snapToGrid w:val="0"/>
              <w:spacing w:line="380" w:lineRule="exact"/>
              <w:jc w:val="center"/>
              <w:rPr>
                <w:rFonts w:ascii="宋体" w:hAnsi="宋体"/>
                <w:b/>
                <w:sz w:val="18"/>
                <w:szCs w:val="18"/>
              </w:rPr>
            </w:pPr>
          </w:p>
        </w:tc>
        <w:tc>
          <w:tcPr>
            <w:tcW w:w="1388" w:type="dxa"/>
            <w:vMerge w:val="continue"/>
            <w:vAlign w:val="center"/>
          </w:tcPr>
          <w:p>
            <w:pPr>
              <w:adjustRightInd w:val="0"/>
              <w:snapToGrid w:val="0"/>
              <w:spacing w:line="380" w:lineRule="exact"/>
              <w:jc w:val="center"/>
              <w:rPr>
                <w:rFonts w:ascii="宋体" w:hAnsi="宋体"/>
                <w:b/>
                <w:sz w:val="18"/>
                <w:szCs w:val="18"/>
              </w:rPr>
            </w:pPr>
          </w:p>
        </w:tc>
        <w:tc>
          <w:tcPr>
            <w:tcW w:w="3461" w:type="dxa"/>
            <w:vAlign w:val="center"/>
          </w:tcPr>
          <w:p>
            <w:pPr>
              <w:adjustRightInd w:val="0"/>
              <w:snapToGrid w:val="0"/>
              <w:spacing w:line="380" w:lineRule="exact"/>
              <w:ind w:firstLine="540" w:firstLineChars="300"/>
              <w:jc w:val="center"/>
              <w:rPr>
                <w:rFonts w:ascii="黑体" w:hAnsi="宋体" w:eastAsia="黑体"/>
                <w:b/>
                <w:color w:val="000000"/>
                <w:sz w:val="18"/>
                <w:szCs w:val="18"/>
              </w:rPr>
            </w:pPr>
            <w:r>
              <w:rPr>
                <w:rFonts w:hint="eastAsia" w:ascii="黑体" w:hAnsi="宋体" w:eastAsia="黑体"/>
                <w:bCs/>
                <w:color w:val="000000"/>
                <w:sz w:val="18"/>
                <w:szCs w:val="18"/>
              </w:rPr>
              <w:t>要求</w:t>
            </w:r>
          </w:p>
        </w:tc>
        <w:tc>
          <w:tcPr>
            <w:tcW w:w="540" w:type="dxa"/>
            <w:vAlign w:val="center"/>
          </w:tcPr>
          <w:p>
            <w:pPr>
              <w:adjustRightInd w:val="0"/>
              <w:snapToGrid w:val="0"/>
              <w:spacing w:line="380" w:lineRule="exact"/>
              <w:rPr>
                <w:rFonts w:ascii="黑体" w:hAnsi="宋体" w:eastAsia="黑体"/>
                <w:bCs/>
                <w:color w:val="000000"/>
                <w:spacing w:val="-11"/>
                <w:sz w:val="18"/>
                <w:szCs w:val="18"/>
              </w:rPr>
            </w:pPr>
            <w:r>
              <w:rPr>
                <w:rFonts w:hint="eastAsia" w:ascii="黑体" w:hAnsi="宋体" w:eastAsia="黑体"/>
                <w:bCs/>
                <w:color w:val="000000"/>
                <w:spacing w:val="-11"/>
                <w:sz w:val="18"/>
                <w:szCs w:val="18"/>
              </w:rPr>
              <w:t>层次</w:t>
            </w:r>
          </w:p>
        </w:tc>
        <w:tc>
          <w:tcPr>
            <w:tcW w:w="995" w:type="dxa"/>
            <w:vMerge w:val="continue"/>
            <w:vAlign w:val="center"/>
          </w:tcPr>
          <w:p>
            <w:pPr>
              <w:adjustRightInd w:val="0"/>
              <w:snapToGrid w:val="0"/>
              <w:spacing w:line="380" w:lineRule="exact"/>
              <w:jc w:val="center"/>
              <w:rPr>
                <w:rFonts w:ascii="宋体" w:hAnsi="宋体"/>
                <w:b/>
                <w:sz w:val="18"/>
                <w:szCs w:val="18"/>
              </w:rPr>
            </w:pPr>
          </w:p>
        </w:tc>
        <w:tc>
          <w:tcPr>
            <w:tcW w:w="795" w:type="dxa"/>
            <w:vMerge w:val="continue"/>
            <w:vAlign w:val="center"/>
          </w:tcPr>
          <w:p>
            <w:pPr>
              <w:adjustRightInd w:val="0"/>
              <w:snapToGrid w:val="0"/>
              <w:spacing w:line="380" w:lineRule="exact"/>
              <w:jc w:val="center"/>
              <w:rPr>
                <w:rFonts w:ascii="黑体" w:hAnsi="宋体" w:eastAsia="黑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dxa"/>
            <w:vAlign w:val="center"/>
          </w:tcPr>
          <w:p>
            <w:pPr>
              <w:adjustRightInd w:val="0"/>
              <w:snapToGrid w:val="0"/>
              <w:spacing w:line="380" w:lineRule="exact"/>
              <w:rPr>
                <w:rFonts w:ascii="宋体" w:hAnsi="宋体" w:cs="宋体"/>
                <w:bCs/>
                <w:sz w:val="18"/>
                <w:szCs w:val="18"/>
              </w:rPr>
            </w:pPr>
            <w:r>
              <w:rPr>
                <w:rFonts w:hint="eastAsia" w:ascii="宋体" w:hAnsi="宋体" w:cs="宋体"/>
                <w:bCs/>
                <w:sz w:val="18"/>
                <w:szCs w:val="18"/>
              </w:rPr>
              <w:t>制图岗位</w:t>
            </w:r>
          </w:p>
        </w:tc>
        <w:tc>
          <w:tcPr>
            <w:tcW w:w="2106" w:type="dxa"/>
            <w:vAlign w:val="center"/>
          </w:tcPr>
          <w:p>
            <w:pPr>
              <w:widowControl/>
              <w:adjustRightInd w:val="0"/>
              <w:snapToGrid w:val="0"/>
              <w:spacing w:line="380" w:lineRule="exact"/>
              <w:rPr>
                <w:rFonts w:ascii="宋体" w:hAnsi="宋体" w:cs="宋体"/>
                <w:bCs/>
                <w:kern w:val="0"/>
                <w:sz w:val="18"/>
                <w:szCs w:val="18"/>
              </w:rPr>
            </w:pPr>
            <w:r>
              <w:rPr>
                <w:rFonts w:hint="eastAsia" w:ascii="宋体" w:hAnsi="宋体" w:cs="宋体"/>
                <w:bCs/>
                <w:kern w:val="0"/>
                <w:sz w:val="18"/>
                <w:szCs w:val="18"/>
              </w:rPr>
              <w:t>能够按照国家、行业、企业的相关制图要求，进行施工图、效果图的绘制，编制预算清单。</w:t>
            </w:r>
          </w:p>
        </w:tc>
        <w:tc>
          <w:tcPr>
            <w:tcW w:w="1388" w:type="dxa"/>
            <w:vAlign w:val="center"/>
          </w:tcPr>
          <w:p>
            <w:pPr>
              <w:widowControl/>
              <w:adjustRightInd w:val="0"/>
              <w:snapToGrid w:val="0"/>
              <w:spacing w:line="380" w:lineRule="exact"/>
              <w:rPr>
                <w:rFonts w:ascii="宋体" w:hAnsi="宋体" w:cs="宋体"/>
                <w:bCs/>
                <w:kern w:val="0"/>
                <w:sz w:val="18"/>
                <w:szCs w:val="18"/>
              </w:rPr>
            </w:pPr>
            <w:r>
              <w:rPr>
                <w:rFonts w:hint="eastAsia" w:ascii="宋体" w:hAnsi="宋体" w:cs="宋体"/>
                <w:bCs/>
                <w:kern w:val="0"/>
                <w:sz w:val="18"/>
                <w:szCs w:val="18"/>
              </w:rPr>
              <w:t>施工图绘制、效果图绘制、预算清单编制</w:t>
            </w:r>
          </w:p>
        </w:tc>
        <w:tc>
          <w:tcPr>
            <w:tcW w:w="3461" w:type="dxa"/>
          </w:tcPr>
          <w:p>
            <w:pPr>
              <w:numPr>
                <w:ilvl w:val="0"/>
                <w:numId w:val="1"/>
              </w:numPr>
              <w:adjustRightInd w:val="0"/>
              <w:snapToGrid w:val="0"/>
              <w:spacing w:line="380" w:lineRule="exact"/>
              <w:rPr>
                <w:rFonts w:ascii="宋体" w:hAnsi="宋体" w:cs="宋体"/>
                <w:bCs/>
                <w:sz w:val="18"/>
                <w:szCs w:val="18"/>
              </w:rPr>
            </w:pPr>
            <w:r>
              <w:rPr>
                <w:rFonts w:hint="eastAsia" w:ascii="宋体" w:hAnsi="宋体" w:cs="宋体"/>
                <w:bCs/>
                <w:sz w:val="18"/>
                <w:szCs w:val="18"/>
              </w:rPr>
              <w:t>建筑制图与识图能力</w:t>
            </w:r>
          </w:p>
          <w:p>
            <w:pPr>
              <w:numPr>
                <w:ilvl w:val="0"/>
                <w:numId w:val="1"/>
              </w:numPr>
              <w:adjustRightInd w:val="0"/>
              <w:snapToGrid w:val="0"/>
              <w:spacing w:line="380" w:lineRule="exact"/>
              <w:rPr>
                <w:rFonts w:ascii="宋体" w:hAnsi="宋体" w:cs="宋体"/>
                <w:bCs/>
                <w:sz w:val="18"/>
                <w:szCs w:val="18"/>
              </w:rPr>
            </w:pPr>
            <w:r>
              <w:rPr>
                <w:rFonts w:hint="eastAsia" w:ascii="宋体" w:hAnsi="宋体" w:cs="宋体"/>
                <w:bCs/>
                <w:sz w:val="18"/>
                <w:szCs w:val="18"/>
              </w:rPr>
              <w:t xml:space="preserve">熟练运用AutoCAD等施工图设计软件 </w:t>
            </w:r>
          </w:p>
          <w:p>
            <w:pPr>
              <w:numPr>
                <w:ilvl w:val="0"/>
                <w:numId w:val="1"/>
              </w:numPr>
              <w:adjustRightInd w:val="0"/>
              <w:snapToGrid w:val="0"/>
              <w:spacing w:line="380" w:lineRule="exact"/>
              <w:rPr>
                <w:rFonts w:ascii="宋体" w:hAnsi="宋体" w:cs="宋体"/>
                <w:bCs/>
                <w:sz w:val="18"/>
                <w:szCs w:val="18"/>
              </w:rPr>
            </w:pPr>
            <w:r>
              <w:rPr>
                <w:rFonts w:hint="eastAsia" w:ascii="宋体" w:hAnsi="宋体" w:cs="宋体"/>
                <w:bCs/>
                <w:sz w:val="18"/>
                <w:szCs w:val="18"/>
              </w:rPr>
              <w:t>建筑实体测绘能力</w:t>
            </w:r>
          </w:p>
          <w:p>
            <w:pPr>
              <w:numPr>
                <w:ilvl w:val="0"/>
                <w:numId w:val="1"/>
              </w:numPr>
              <w:adjustRightInd w:val="0"/>
              <w:snapToGrid w:val="0"/>
              <w:spacing w:line="380" w:lineRule="exact"/>
              <w:rPr>
                <w:rFonts w:ascii="宋体" w:hAnsi="宋体" w:cs="宋体"/>
                <w:bCs/>
                <w:sz w:val="18"/>
                <w:szCs w:val="18"/>
              </w:rPr>
            </w:pPr>
            <w:r>
              <w:rPr>
                <w:rFonts w:hint="eastAsia" w:ascii="宋体" w:hAnsi="宋体" w:cs="宋体"/>
                <w:bCs/>
                <w:sz w:val="18"/>
                <w:szCs w:val="18"/>
              </w:rPr>
              <w:t xml:space="preserve">熟练运用3DS MAX等效果图设计软件  </w:t>
            </w:r>
          </w:p>
          <w:p>
            <w:pPr>
              <w:numPr>
                <w:ilvl w:val="0"/>
                <w:numId w:val="1"/>
              </w:numPr>
              <w:adjustRightInd w:val="0"/>
              <w:snapToGrid w:val="0"/>
              <w:spacing w:line="380" w:lineRule="exact"/>
              <w:rPr>
                <w:rFonts w:ascii="宋体" w:hAnsi="宋体" w:cs="宋体"/>
                <w:bCs/>
                <w:sz w:val="18"/>
                <w:szCs w:val="18"/>
              </w:rPr>
            </w:pPr>
            <w:r>
              <w:rPr>
                <w:rFonts w:hint="eastAsia" w:ascii="宋体" w:hAnsi="宋体" w:cs="宋体"/>
                <w:bCs/>
                <w:sz w:val="18"/>
                <w:szCs w:val="18"/>
              </w:rPr>
              <w:t>掌握室内空间手绘表达能力</w:t>
            </w:r>
          </w:p>
          <w:p>
            <w:pPr>
              <w:numPr>
                <w:ilvl w:val="0"/>
                <w:numId w:val="1"/>
              </w:numPr>
              <w:adjustRightInd w:val="0"/>
              <w:snapToGrid w:val="0"/>
              <w:spacing w:line="380" w:lineRule="exact"/>
              <w:rPr>
                <w:rFonts w:ascii="宋体" w:hAnsi="宋体" w:cs="宋体"/>
                <w:bCs/>
                <w:sz w:val="18"/>
                <w:szCs w:val="18"/>
              </w:rPr>
            </w:pPr>
            <w:r>
              <w:rPr>
                <w:rFonts w:hint="eastAsia" w:ascii="宋体" w:hAnsi="宋体" w:cs="宋体"/>
                <w:bCs/>
                <w:sz w:val="18"/>
                <w:szCs w:val="18"/>
              </w:rPr>
              <w:t>了解室内设计材料及施工工艺</w:t>
            </w:r>
          </w:p>
          <w:p>
            <w:pPr>
              <w:numPr>
                <w:ilvl w:val="0"/>
                <w:numId w:val="1"/>
              </w:numPr>
              <w:adjustRightInd w:val="0"/>
              <w:snapToGrid w:val="0"/>
              <w:spacing w:line="380" w:lineRule="exact"/>
              <w:rPr>
                <w:rFonts w:ascii="宋体" w:hAnsi="宋体" w:cs="宋体"/>
                <w:bCs/>
                <w:sz w:val="18"/>
                <w:szCs w:val="18"/>
              </w:rPr>
            </w:pPr>
            <w:r>
              <w:rPr>
                <w:rFonts w:hint="eastAsia" w:ascii="宋体" w:hAnsi="宋体" w:cs="宋体"/>
                <w:bCs/>
                <w:sz w:val="18"/>
                <w:szCs w:val="18"/>
              </w:rPr>
              <w:t xml:space="preserve">能够进行装饰工程预算编制 </w:t>
            </w:r>
          </w:p>
          <w:p>
            <w:pPr>
              <w:numPr>
                <w:ilvl w:val="0"/>
                <w:numId w:val="1"/>
              </w:numPr>
              <w:adjustRightInd w:val="0"/>
              <w:snapToGrid w:val="0"/>
              <w:spacing w:line="380" w:lineRule="exact"/>
              <w:rPr>
                <w:rFonts w:ascii="宋体" w:hAnsi="宋体" w:cs="宋体"/>
                <w:bCs/>
                <w:sz w:val="18"/>
                <w:szCs w:val="18"/>
              </w:rPr>
            </w:pPr>
            <w:r>
              <w:rPr>
                <w:rFonts w:hint="eastAsia" w:ascii="宋体" w:hAnsi="宋体" w:cs="宋体"/>
                <w:bCs/>
                <w:sz w:val="18"/>
                <w:szCs w:val="18"/>
              </w:rPr>
              <w:t>能够与设计师、甲方进行有效沟通与表达</w:t>
            </w:r>
          </w:p>
          <w:p>
            <w:pPr>
              <w:numPr>
                <w:ilvl w:val="0"/>
                <w:numId w:val="1"/>
              </w:numPr>
              <w:adjustRightInd w:val="0"/>
              <w:snapToGrid w:val="0"/>
              <w:spacing w:line="380" w:lineRule="exact"/>
              <w:rPr>
                <w:rFonts w:ascii="宋体" w:hAnsi="宋体" w:cs="宋体"/>
                <w:bCs/>
                <w:sz w:val="18"/>
                <w:szCs w:val="18"/>
              </w:rPr>
            </w:pPr>
            <w:r>
              <w:rPr>
                <w:rFonts w:hint="eastAsia" w:ascii="宋体" w:hAnsi="宋体" w:cs="宋体"/>
                <w:bCs/>
                <w:sz w:val="18"/>
                <w:szCs w:val="18"/>
              </w:rPr>
              <w:t>具备良好的空间组织与计划的能力</w:t>
            </w:r>
          </w:p>
        </w:tc>
        <w:tc>
          <w:tcPr>
            <w:tcW w:w="540" w:type="dxa"/>
            <w:vMerge w:val="restart"/>
            <w:vAlign w:val="center"/>
          </w:tcPr>
          <w:p>
            <w:pPr>
              <w:adjustRightInd w:val="0"/>
              <w:snapToGrid w:val="0"/>
              <w:spacing w:line="380" w:lineRule="exact"/>
              <w:jc w:val="center"/>
              <w:rPr>
                <w:rFonts w:ascii="宋体" w:hAnsi="宋体" w:cs="宋体"/>
                <w:bCs/>
                <w:sz w:val="18"/>
                <w:szCs w:val="18"/>
              </w:rPr>
            </w:pPr>
            <w:r>
              <w:rPr>
                <w:rFonts w:hint="eastAsia" w:ascii="宋体" w:hAnsi="宋体" w:cs="宋体"/>
                <w:bCs/>
                <w:sz w:val="18"/>
                <w:szCs w:val="18"/>
              </w:rPr>
              <w:t>基础</w:t>
            </w:r>
          </w:p>
          <w:p>
            <w:pPr>
              <w:adjustRightInd w:val="0"/>
              <w:snapToGrid w:val="0"/>
              <w:spacing w:line="380" w:lineRule="exact"/>
              <w:jc w:val="center"/>
              <w:rPr>
                <w:rFonts w:ascii="宋体" w:hAnsi="宋体" w:cs="宋体"/>
                <w:bCs/>
                <w:sz w:val="18"/>
                <w:szCs w:val="18"/>
              </w:rPr>
            </w:pPr>
            <w:r>
              <w:rPr>
                <w:rFonts w:hint="eastAsia" w:ascii="宋体" w:hAnsi="宋体" w:cs="宋体"/>
                <w:bCs/>
                <w:sz w:val="18"/>
                <w:szCs w:val="18"/>
              </w:rPr>
              <w:t>能力</w:t>
            </w:r>
          </w:p>
        </w:tc>
        <w:tc>
          <w:tcPr>
            <w:tcW w:w="995" w:type="dxa"/>
            <w:vAlign w:val="center"/>
          </w:tcPr>
          <w:p>
            <w:pPr>
              <w:adjustRightInd w:val="0"/>
              <w:snapToGrid w:val="0"/>
              <w:spacing w:line="380" w:lineRule="exact"/>
              <w:rPr>
                <w:rFonts w:ascii="宋体" w:hAnsi="宋体" w:cs="宋体"/>
                <w:bCs/>
                <w:sz w:val="18"/>
                <w:szCs w:val="18"/>
              </w:rPr>
            </w:pPr>
            <w:r>
              <w:rPr>
                <w:rFonts w:hint="eastAsia" w:ascii="宋体" w:hAnsi="宋体" w:cs="宋体"/>
                <w:bCs/>
                <w:sz w:val="18"/>
                <w:szCs w:val="18"/>
              </w:rPr>
              <w:t>手绘快题设计、室内装饰施工图深化设计、室内装饰工程预算、室内效果图设计</w:t>
            </w:r>
          </w:p>
        </w:tc>
        <w:tc>
          <w:tcPr>
            <w:tcW w:w="795" w:type="dxa"/>
            <w:vAlign w:val="center"/>
          </w:tcPr>
          <w:p>
            <w:pPr>
              <w:adjustRightInd w:val="0"/>
              <w:snapToGrid w:val="0"/>
              <w:spacing w:line="380" w:lineRule="exact"/>
              <w:rPr>
                <w:rFonts w:ascii="宋体" w:hAnsi="宋体" w:cs="宋体"/>
                <w:bCs/>
                <w:sz w:val="18"/>
                <w:szCs w:val="18"/>
              </w:rPr>
            </w:pPr>
            <w:r>
              <w:rPr>
                <w:rFonts w:hint="eastAsia" w:ascii="宋体" w:hAnsi="宋体" w:cs="宋体"/>
                <w:bCs/>
                <w:sz w:val="18"/>
                <w:szCs w:val="18"/>
              </w:rPr>
              <w:t>CAD证书、技能达标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585" w:type="dxa"/>
            <w:vMerge w:val="restart"/>
            <w:vAlign w:val="center"/>
          </w:tcPr>
          <w:p>
            <w:pPr>
              <w:adjustRightInd w:val="0"/>
              <w:snapToGrid w:val="0"/>
              <w:spacing w:line="380" w:lineRule="exact"/>
              <w:jc w:val="center"/>
              <w:rPr>
                <w:rFonts w:ascii="宋体" w:hAnsi="宋体" w:cs="宋体"/>
                <w:bCs/>
                <w:sz w:val="18"/>
                <w:szCs w:val="18"/>
              </w:rPr>
            </w:pPr>
            <w:r>
              <w:rPr>
                <w:rFonts w:hint="eastAsia" w:ascii="宋体" w:hAnsi="宋体" w:cs="宋体"/>
                <w:bCs/>
                <w:sz w:val="18"/>
                <w:szCs w:val="18"/>
              </w:rPr>
              <w:t>设计师</w:t>
            </w:r>
          </w:p>
          <w:p>
            <w:pPr>
              <w:adjustRightInd w:val="0"/>
              <w:snapToGrid w:val="0"/>
              <w:spacing w:line="380" w:lineRule="exact"/>
              <w:jc w:val="center"/>
              <w:rPr>
                <w:rFonts w:ascii="宋体" w:hAnsi="宋体" w:cs="宋体"/>
                <w:bCs/>
                <w:sz w:val="18"/>
                <w:szCs w:val="18"/>
              </w:rPr>
            </w:pPr>
            <w:r>
              <w:rPr>
                <w:rFonts w:hint="eastAsia" w:ascii="宋体" w:hAnsi="宋体" w:cs="宋体"/>
                <w:bCs/>
                <w:sz w:val="18"/>
                <w:szCs w:val="18"/>
              </w:rPr>
              <w:t>岗位</w:t>
            </w:r>
          </w:p>
          <w:p>
            <w:pPr>
              <w:adjustRightInd w:val="0"/>
              <w:snapToGrid w:val="0"/>
              <w:spacing w:line="380" w:lineRule="exact"/>
              <w:jc w:val="center"/>
              <w:rPr>
                <w:rFonts w:ascii="宋体" w:hAnsi="宋体" w:cs="宋体"/>
                <w:bCs/>
                <w:sz w:val="18"/>
                <w:szCs w:val="18"/>
              </w:rPr>
            </w:pPr>
          </w:p>
        </w:tc>
        <w:tc>
          <w:tcPr>
            <w:tcW w:w="2106" w:type="dxa"/>
            <w:vAlign w:val="center"/>
          </w:tcPr>
          <w:p>
            <w:pPr>
              <w:adjustRightInd w:val="0"/>
              <w:snapToGrid w:val="0"/>
              <w:spacing w:line="380" w:lineRule="exact"/>
              <w:rPr>
                <w:rFonts w:ascii="宋体" w:hAnsi="宋体" w:cs="宋体"/>
                <w:bCs/>
                <w:sz w:val="18"/>
                <w:szCs w:val="18"/>
              </w:rPr>
            </w:pPr>
            <w:r>
              <w:rPr>
                <w:rFonts w:hint="eastAsia" w:ascii="宋体" w:hAnsi="宋体" w:cs="宋体"/>
                <w:bCs/>
                <w:sz w:val="18"/>
                <w:szCs w:val="18"/>
              </w:rPr>
              <w:t>能够与设计师、甲方、材料商、施工监理、等相关岗位进行有效的沟通与表达，具备一定的审美能力</w:t>
            </w:r>
          </w:p>
        </w:tc>
        <w:tc>
          <w:tcPr>
            <w:tcW w:w="1388" w:type="dxa"/>
            <w:vAlign w:val="center"/>
          </w:tcPr>
          <w:p>
            <w:pPr>
              <w:widowControl/>
              <w:adjustRightInd w:val="0"/>
              <w:snapToGrid w:val="0"/>
              <w:spacing w:line="380" w:lineRule="exact"/>
              <w:rPr>
                <w:rFonts w:ascii="宋体" w:hAnsi="宋体" w:cs="宋体"/>
                <w:bCs/>
                <w:kern w:val="0"/>
                <w:sz w:val="18"/>
                <w:szCs w:val="18"/>
              </w:rPr>
            </w:pPr>
            <w:r>
              <w:rPr>
                <w:rFonts w:hint="eastAsia" w:ascii="宋体" w:hAnsi="宋体" w:cs="宋体"/>
                <w:bCs/>
                <w:kern w:val="0"/>
                <w:sz w:val="18"/>
                <w:szCs w:val="18"/>
              </w:rPr>
              <w:t>沟通能力、理解能力、审美能力、装饰材料应用、施工工艺与施工标准判断、施工与组织管理</w:t>
            </w:r>
          </w:p>
        </w:tc>
        <w:tc>
          <w:tcPr>
            <w:tcW w:w="3461" w:type="dxa"/>
          </w:tcPr>
          <w:p>
            <w:pPr>
              <w:adjustRightInd w:val="0"/>
              <w:snapToGrid w:val="0"/>
              <w:spacing w:line="380" w:lineRule="exact"/>
              <w:rPr>
                <w:rFonts w:ascii="宋体" w:hAnsi="宋体" w:cs="宋体"/>
                <w:bCs/>
                <w:sz w:val="18"/>
                <w:szCs w:val="18"/>
              </w:rPr>
            </w:pPr>
            <w:r>
              <w:rPr>
                <w:rFonts w:hint="eastAsia" w:ascii="宋体" w:hAnsi="宋体" w:cs="宋体"/>
                <w:bCs/>
                <w:sz w:val="18"/>
                <w:szCs w:val="18"/>
              </w:rPr>
              <w:t>1、具有良好的语言表达能力，能准确表达自己的设计理念</w:t>
            </w:r>
          </w:p>
          <w:p>
            <w:pPr>
              <w:adjustRightInd w:val="0"/>
              <w:snapToGrid w:val="0"/>
              <w:spacing w:line="380" w:lineRule="exact"/>
              <w:rPr>
                <w:rFonts w:ascii="宋体" w:hAnsi="宋体" w:cs="宋体"/>
                <w:bCs/>
                <w:sz w:val="18"/>
                <w:szCs w:val="18"/>
              </w:rPr>
            </w:pPr>
            <w:r>
              <w:rPr>
                <w:rFonts w:hint="eastAsia" w:ascii="宋体" w:hAnsi="宋体" w:cs="宋体"/>
                <w:bCs/>
                <w:sz w:val="18"/>
                <w:szCs w:val="18"/>
              </w:rPr>
              <w:t>2、具有良好的理解能力，能理解不同客户的需求从而进行方案设计</w:t>
            </w:r>
          </w:p>
          <w:p>
            <w:pPr>
              <w:adjustRightInd w:val="0"/>
              <w:snapToGrid w:val="0"/>
              <w:spacing w:line="380" w:lineRule="exact"/>
              <w:rPr>
                <w:rFonts w:ascii="宋体" w:hAnsi="宋体" w:cs="宋体"/>
                <w:bCs/>
                <w:sz w:val="18"/>
                <w:szCs w:val="18"/>
              </w:rPr>
            </w:pPr>
            <w:r>
              <w:rPr>
                <w:rFonts w:hint="eastAsia" w:ascii="宋体" w:hAnsi="宋体" w:cs="宋体"/>
                <w:bCs/>
                <w:sz w:val="18"/>
                <w:szCs w:val="18"/>
              </w:rPr>
              <w:t>3、具有创新能力，能根据社会发展不断学习，运用新思想新技术完成设计工作</w:t>
            </w:r>
          </w:p>
          <w:p>
            <w:pPr>
              <w:adjustRightInd w:val="0"/>
              <w:snapToGrid w:val="0"/>
              <w:spacing w:line="380" w:lineRule="exact"/>
              <w:rPr>
                <w:rFonts w:ascii="宋体" w:hAnsi="宋体" w:cs="宋体"/>
                <w:bCs/>
                <w:sz w:val="18"/>
                <w:szCs w:val="18"/>
              </w:rPr>
            </w:pPr>
            <w:r>
              <w:rPr>
                <w:rFonts w:hint="eastAsia" w:ascii="宋体" w:hAnsi="宋体" w:cs="宋体"/>
                <w:bCs/>
                <w:sz w:val="18"/>
                <w:szCs w:val="18"/>
              </w:rPr>
              <w:t>4、具有良好的审美能力，能及时的捕捉美并将它运用在设计中</w:t>
            </w:r>
          </w:p>
          <w:p>
            <w:pPr>
              <w:adjustRightInd w:val="0"/>
              <w:snapToGrid w:val="0"/>
              <w:spacing w:line="380" w:lineRule="exact"/>
              <w:rPr>
                <w:rFonts w:ascii="宋体" w:hAnsi="宋体" w:cs="宋体"/>
                <w:bCs/>
                <w:sz w:val="18"/>
                <w:szCs w:val="18"/>
              </w:rPr>
            </w:pPr>
            <w:r>
              <w:rPr>
                <w:rFonts w:hint="eastAsia" w:ascii="宋体" w:hAnsi="宋体" w:cs="宋体"/>
                <w:bCs/>
                <w:sz w:val="18"/>
                <w:szCs w:val="18"/>
              </w:rPr>
              <w:t>5、能够将装饰材料合理的运用在室内装饰装修工程中</w:t>
            </w:r>
          </w:p>
          <w:p>
            <w:pPr>
              <w:adjustRightInd w:val="0"/>
              <w:snapToGrid w:val="0"/>
              <w:spacing w:line="380" w:lineRule="exact"/>
              <w:rPr>
                <w:rFonts w:ascii="宋体" w:hAnsi="宋体" w:cs="宋体"/>
                <w:bCs/>
                <w:sz w:val="18"/>
                <w:szCs w:val="18"/>
              </w:rPr>
            </w:pPr>
            <w:r>
              <w:rPr>
                <w:rFonts w:hint="eastAsia" w:ascii="宋体" w:hAnsi="宋体" w:cs="宋体"/>
                <w:bCs/>
                <w:sz w:val="18"/>
                <w:szCs w:val="18"/>
              </w:rPr>
              <w:t>6、了解装饰工程施工工艺流程与施工标准</w:t>
            </w:r>
          </w:p>
          <w:p>
            <w:pPr>
              <w:adjustRightInd w:val="0"/>
              <w:snapToGrid w:val="0"/>
              <w:spacing w:line="380" w:lineRule="exact"/>
              <w:rPr>
                <w:rFonts w:ascii="宋体" w:hAnsi="宋体" w:cs="宋体"/>
                <w:bCs/>
                <w:sz w:val="18"/>
                <w:szCs w:val="18"/>
              </w:rPr>
            </w:pPr>
            <w:r>
              <w:rPr>
                <w:rFonts w:hint="eastAsia" w:ascii="宋体" w:hAnsi="宋体" w:cs="宋体"/>
                <w:bCs/>
                <w:sz w:val="18"/>
                <w:szCs w:val="18"/>
              </w:rPr>
              <w:t>7、能够对施工进度进行合理安排与有效协调</w:t>
            </w:r>
          </w:p>
        </w:tc>
        <w:tc>
          <w:tcPr>
            <w:tcW w:w="540" w:type="dxa"/>
            <w:vMerge w:val="continue"/>
          </w:tcPr>
          <w:p>
            <w:pPr>
              <w:adjustRightInd w:val="0"/>
              <w:snapToGrid w:val="0"/>
              <w:spacing w:line="380" w:lineRule="exact"/>
              <w:rPr>
                <w:rFonts w:ascii="宋体" w:hAnsi="宋体" w:cs="宋体"/>
                <w:bCs/>
                <w:sz w:val="18"/>
                <w:szCs w:val="18"/>
              </w:rPr>
            </w:pPr>
          </w:p>
        </w:tc>
        <w:tc>
          <w:tcPr>
            <w:tcW w:w="995" w:type="dxa"/>
          </w:tcPr>
          <w:p>
            <w:pPr>
              <w:adjustRightInd w:val="0"/>
              <w:snapToGrid w:val="0"/>
              <w:spacing w:line="380" w:lineRule="exact"/>
              <w:rPr>
                <w:rFonts w:ascii="宋体" w:hAnsi="宋体" w:cs="宋体"/>
                <w:bCs/>
                <w:sz w:val="18"/>
                <w:szCs w:val="18"/>
              </w:rPr>
            </w:pPr>
            <w:r>
              <w:rPr>
                <w:rFonts w:hint="eastAsia" w:ascii="宋体" w:hAnsi="宋体" w:cs="宋体"/>
                <w:bCs/>
                <w:sz w:val="18"/>
                <w:szCs w:val="18"/>
              </w:rPr>
              <w:t>室内设计素养基础、家具陈设与软装设计、构成基础、室内装饰材料与构造</w:t>
            </w:r>
          </w:p>
        </w:tc>
        <w:tc>
          <w:tcPr>
            <w:tcW w:w="795" w:type="dxa"/>
          </w:tcPr>
          <w:p>
            <w:pPr>
              <w:adjustRightInd w:val="0"/>
              <w:snapToGrid w:val="0"/>
              <w:spacing w:line="380" w:lineRule="exact"/>
              <w:rPr>
                <w:rFonts w:ascii="宋体" w:hAnsi="宋体" w:cs="宋体"/>
                <w:bCs/>
                <w:sz w:val="18"/>
                <w:szCs w:val="18"/>
              </w:rPr>
            </w:pPr>
            <w:r>
              <w:rPr>
                <w:rFonts w:hint="eastAsia" w:ascii="宋体" w:hAnsi="宋体" w:cs="宋体"/>
                <w:bCs/>
                <w:sz w:val="18"/>
                <w:szCs w:val="18"/>
              </w:rPr>
              <w:t>室内设计师素养达标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85" w:type="dxa"/>
            <w:vMerge w:val="continue"/>
          </w:tcPr>
          <w:p>
            <w:pPr>
              <w:adjustRightInd w:val="0"/>
              <w:snapToGrid w:val="0"/>
              <w:spacing w:line="380" w:lineRule="exact"/>
              <w:jc w:val="center"/>
              <w:rPr>
                <w:rFonts w:ascii="宋体" w:hAnsi="宋体" w:cs="宋体"/>
                <w:bCs/>
                <w:sz w:val="18"/>
                <w:szCs w:val="18"/>
              </w:rPr>
            </w:pPr>
          </w:p>
        </w:tc>
        <w:tc>
          <w:tcPr>
            <w:tcW w:w="2106" w:type="dxa"/>
            <w:vAlign w:val="center"/>
          </w:tcPr>
          <w:p>
            <w:pPr>
              <w:adjustRightInd w:val="0"/>
              <w:snapToGrid w:val="0"/>
              <w:spacing w:line="380" w:lineRule="exact"/>
              <w:rPr>
                <w:rFonts w:ascii="宋体" w:hAnsi="宋体" w:cs="宋体"/>
                <w:bCs/>
                <w:sz w:val="18"/>
                <w:szCs w:val="18"/>
              </w:rPr>
            </w:pPr>
            <w:r>
              <w:rPr>
                <w:rFonts w:hint="eastAsia" w:ascii="宋体" w:hAnsi="宋体" w:cs="宋体"/>
                <w:bCs/>
                <w:sz w:val="18"/>
                <w:szCs w:val="18"/>
              </w:rPr>
              <w:t>能够按照国家、行业、企业、客户要求进行设计方案策划、项目分析、构思与设计。</w:t>
            </w:r>
          </w:p>
        </w:tc>
        <w:tc>
          <w:tcPr>
            <w:tcW w:w="1388" w:type="dxa"/>
            <w:vAlign w:val="center"/>
          </w:tcPr>
          <w:p>
            <w:pPr>
              <w:widowControl/>
              <w:adjustRightInd w:val="0"/>
              <w:snapToGrid w:val="0"/>
              <w:spacing w:line="380" w:lineRule="exact"/>
              <w:rPr>
                <w:rFonts w:ascii="宋体" w:hAnsi="宋体" w:cs="宋体"/>
                <w:bCs/>
                <w:color w:val="000000"/>
                <w:kern w:val="0"/>
                <w:sz w:val="18"/>
                <w:szCs w:val="18"/>
              </w:rPr>
            </w:pPr>
            <w:r>
              <w:rPr>
                <w:rFonts w:hint="eastAsia" w:ascii="宋体" w:hAnsi="宋体" w:cs="宋体"/>
                <w:bCs/>
                <w:kern w:val="0"/>
                <w:sz w:val="18"/>
                <w:szCs w:val="18"/>
              </w:rPr>
              <w:t>沟通能力、理解能力、创新能力、</w:t>
            </w:r>
            <w:r>
              <w:rPr>
                <w:rFonts w:hint="eastAsia" w:ascii="宋体" w:hAnsi="宋体" w:cs="宋体"/>
                <w:bCs/>
                <w:color w:val="000000"/>
                <w:kern w:val="0"/>
                <w:sz w:val="18"/>
                <w:szCs w:val="18"/>
              </w:rPr>
              <w:t>项目分析、设计定位、构思与草图、设计与制作、方案跟进、设计对接、设计验收</w:t>
            </w:r>
          </w:p>
        </w:tc>
        <w:tc>
          <w:tcPr>
            <w:tcW w:w="3461" w:type="dxa"/>
          </w:tcPr>
          <w:p>
            <w:pPr>
              <w:numPr>
                <w:ilvl w:val="0"/>
                <w:numId w:val="2"/>
              </w:numPr>
              <w:adjustRightInd w:val="0"/>
              <w:snapToGrid w:val="0"/>
              <w:spacing w:line="380" w:lineRule="exact"/>
              <w:rPr>
                <w:rFonts w:ascii="宋体" w:hAnsi="宋体" w:cs="宋体"/>
                <w:bCs/>
                <w:sz w:val="18"/>
                <w:szCs w:val="18"/>
              </w:rPr>
            </w:pPr>
            <w:r>
              <w:rPr>
                <w:rFonts w:hint="eastAsia" w:ascii="宋体" w:hAnsi="宋体" w:cs="宋体"/>
                <w:bCs/>
                <w:sz w:val="18"/>
                <w:szCs w:val="18"/>
              </w:rPr>
              <w:t>有较好的沟通能力、空间组织与规划能力、功能设计与草图能力</w:t>
            </w:r>
          </w:p>
          <w:p>
            <w:pPr>
              <w:numPr>
                <w:ilvl w:val="0"/>
                <w:numId w:val="2"/>
              </w:numPr>
              <w:adjustRightInd w:val="0"/>
              <w:snapToGrid w:val="0"/>
              <w:spacing w:line="380" w:lineRule="exact"/>
              <w:rPr>
                <w:rFonts w:ascii="宋体" w:hAnsi="宋体" w:cs="宋体"/>
                <w:bCs/>
                <w:sz w:val="18"/>
                <w:szCs w:val="18"/>
              </w:rPr>
            </w:pPr>
            <w:r>
              <w:rPr>
                <w:rFonts w:hint="eastAsia" w:ascii="宋体" w:hAnsi="宋体" w:cs="宋体"/>
                <w:bCs/>
                <w:sz w:val="18"/>
                <w:szCs w:val="18"/>
              </w:rPr>
              <w:t>有建筑制图识图能力，并能熟练运用AutoCAD等软件</w:t>
            </w:r>
          </w:p>
          <w:p>
            <w:pPr>
              <w:adjustRightInd w:val="0"/>
              <w:snapToGrid w:val="0"/>
              <w:spacing w:line="380" w:lineRule="exact"/>
              <w:rPr>
                <w:rFonts w:ascii="宋体" w:hAnsi="宋体" w:cs="宋体"/>
                <w:bCs/>
                <w:sz w:val="18"/>
                <w:szCs w:val="18"/>
              </w:rPr>
            </w:pPr>
            <w:r>
              <w:rPr>
                <w:rFonts w:hint="eastAsia" w:ascii="宋体" w:hAnsi="宋体" w:cs="宋体"/>
                <w:bCs/>
                <w:sz w:val="18"/>
                <w:szCs w:val="18"/>
              </w:rPr>
              <w:t>3、掌握建筑实体测绘能力</w:t>
            </w:r>
          </w:p>
        </w:tc>
        <w:tc>
          <w:tcPr>
            <w:tcW w:w="540" w:type="dxa"/>
            <w:vMerge w:val="restart"/>
            <w:vAlign w:val="center"/>
          </w:tcPr>
          <w:p>
            <w:pPr>
              <w:adjustRightInd w:val="0"/>
              <w:snapToGrid w:val="0"/>
              <w:spacing w:line="380" w:lineRule="exact"/>
              <w:rPr>
                <w:rFonts w:ascii="宋体" w:hAnsi="宋体" w:cs="宋体"/>
                <w:bCs/>
                <w:sz w:val="18"/>
                <w:szCs w:val="18"/>
              </w:rPr>
            </w:pPr>
            <w:r>
              <w:rPr>
                <w:rFonts w:hint="eastAsia" w:ascii="宋体" w:hAnsi="宋体" w:cs="宋体"/>
                <w:bCs/>
                <w:sz w:val="18"/>
                <w:szCs w:val="18"/>
              </w:rPr>
              <w:t>专业</w:t>
            </w:r>
          </w:p>
          <w:p>
            <w:pPr>
              <w:adjustRightInd w:val="0"/>
              <w:snapToGrid w:val="0"/>
              <w:spacing w:line="380" w:lineRule="exact"/>
              <w:rPr>
                <w:rFonts w:ascii="宋体" w:hAnsi="宋体" w:cs="宋体"/>
                <w:bCs/>
                <w:sz w:val="18"/>
                <w:szCs w:val="18"/>
              </w:rPr>
            </w:pPr>
            <w:r>
              <w:rPr>
                <w:rFonts w:hint="eastAsia" w:ascii="宋体" w:hAnsi="宋体" w:cs="宋体"/>
                <w:bCs/>
                <w:sz w:val="18"/>
                <w:szCs w:val="18"/>
              </w:rPr>
              <w:t>核心</w:t>
            </w:r>
          </w:p>
          <w:p>
            <w:pPr>
              <w:adjustRightInd w:val="0"/>
              <w:snapToGrid w:val="0"/>
              <w:spacing w:line="380" w:lineRule="exact"/>
              <w:rPr>
                <w:rFonts w:ascii="宋体" w:hAnsi="宋体" w:cs="宋体"/>
                <w:bCs/>
                <w:sz w:val="18"/>
                <w:szCs w:val="18"/>
              </w:rPr>
            </w:pPr>
            <w:r>
              <w:rPr>
                <w:rFonts w:hint="eastAsia" w:ascii="宋体" w:hAnsi="宋体" w:cs="宋体"/>
                <w:bCs/>
                <w:sz w:val="18"/>
                <w:szCs w:val="18"/>
              </w:rPr>
              <w:t>能力</w:t>
            </w:r>
          </w:p>
        </w:tc>
        <w:tc>
          <w:tcPr>
            <w:tcW w:w="995" w:type="dxa"/>
          </w:tcPr>
          <w:p>
            <w:pPr>
              <w:adjustRightInd w:val="0"/>
              <w:snapToGrid w:val="0"/>
              <w:spacing w:line="380" w:lineRule="exact"/>
              <w:rPr>
                <w:rFonts w:ascii="宋体" w:hAnsi="宋体" w:cs="宋体"/>
                <w:bCs/>
                <w:sz w:val="18"/>
                <w:szCs w:val="18"/>
              </w:rPr>
            </w:pPr>
          </w:p>
          <w:p>
            <w:pPr>
              <w:adjustRightInd w:val="0"/>
              <w:snapToGrid w:val="0"/>
              <w:spacing w:line="380" w:lineRule="exact"/>
              <w:rPr>
                <w:rFonts w:ascii="宋体" w:hAnsi="宋体" w:cs="宋体"/>
                <w:bCs/>
                <w:sz w:val="18"/>
                <w:szCs w:val="18"/>
              </w:rPr>
            </w:pPr>
            <w:r>
              <w:rPr>
                <w:rFonts w:hint="eastAsia" w:ascii="宋体" w:hAnsi="宋体" w:cs="宋体"/>
                <w:bCs/>
                <w:sz w:val="18"/>
                <w:szCs w:val="18"/>
              </w:rPr>
              <w:t>装饰工程施工与组织管理</w:t>
            </w:r>
          </w:p>
        </w:tc>
        <w:tc>
          <w:tcPr>
            <w:tcW w:w="795" w:type="dxa"/>
          </w:tcPr>
          <w:p>
            <w:pPr>
              <w:adjustRightInd w:val="0"/>
              <w:snapToGrid w:val="0"/>
              <w:spacing w:line="380" w:lineRule="exact"/>
              <w:rPr>
                <w:rFonts w:ascii="宋体" w:hAnsi="宋体" w:cs="宋体"/>
                <w:bCs/>
                <w:sz w:val="18"/>
                <w:szCs w:val="18"/>
              </w:rPr>
            </w:pPr>
            <w:r>
              <w:rPr>
                <w:rFonts w:hint="eastAsia" w:ascii="宋体" w:hAnsi="宋体" w:cs="宋体"/>
                <w:bCs/>
                <w:sz w:val="18"/>
                <w:szCs w:val="18"/>
              </w:rPr>
              <w:t>各种岗位业务处理达标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585" w:type="dxa"/>
            <w:vMerge w:val="continue"/>
            <w:vAlign w:val="center"/>
          </w:tcPr>
          <w:p>
            <w:pPr>
              <w:adjustRightInd w:val="0"/>
              <w:snapToGrid w:val="0"/>
              <w:spacing w:line="380" w:lineRule="exact"/>
              <w:jc w:val="center"/>
              <w:rPr>
                <w:rFonts w:ascii="宋体" w:hAnsi="宋体" w:cs="宋体"/>
                <w:bCs/>
                <w:sz w:val="18"/>
                <w:szCs w:val="18"/>
              </w:rPr>
            </w:pPr>
          </w:p>
        </w:tc>
        <w:tc>
          <w:tcPr>
            <w:tcW w:w="2106" w:type="dxa"/>
            <w:vAlign w:val="center"/>
          </w:tcPr>
          <w:p>
            <w:pPr>
              <w:widowControl/>
              <w:jc w:val="left"/>
              <w:rPr>
                <w:rFonts w:ascii="宋体" w:hAnsi="宋体" w:cs="宋体"/>
                <w:bCs/>
                <w:sz w:val="18"/>
                <w:szCs w:val="18"/>
              </w:rPr>
            </w:pPr>
            <w:r>
              <w:rPr>
                <w:rFonts w:hint="eastAsia" w:ascii="宋体" w:hAnsi="宋体" w:cs="宋体"/>
                <w:bCs/>
                <w:color w:val="333333"/>
                <w:kern w:val="0"/>
                <w:sz w:val="18"/>
                <w:szCs w:val="18"/>
                <w:shd w:val="clear" w:color="auto" w:fill="FFFFFF"/>
              </w:rPr>
              <w:t>张凡具有宽广的文化视角，深邃的智慧和丰富的知识;具有创新精神知识渊博、敏感并能解决问题的人，应考虑社会反映、社会效果，力求设计作品对社会有益，吃苦耐劳，沟通能力，作图能力，美工能力</w:t>
            </w:r>
          </w:p>
        </w:tc>
        <w:tc>
          <w:tcPr>
            <w:tcW w:w="1388" w:type="dxa"/>
            <w:vAlign w:val="center"/>
          </w:tcPr>
          <w:p>
            <w:pPr>
              <w:widowControl/>
              <w:adjustRightInd w:val="0"/>
              <w:snapToGrid w:val="0"/>
              <w:spacing w:line="380" w:lineRule="exact"/>
              <w:rPr>
                <w:rFonts w:ascii="宋体" w:hAnsi="宋体" w:cs="宋体"/>
                <w:bCs/>
                <w:color w:val="000000"/>
                <w:kern w:val="0"/>
                <w:sz w:val="18"/>
                <w:szCs w:val="18"/>
              </w:rPr>
            </w:pPr>
            <w:r>
              <w:rPr>
                <w:rFonts w:hint="eastAsia" w:ascii="宋体" w:hAnsi="宋体" w:cs="宋体"/>
                <w:bCs/>
                <w:sz w:val="18"/>
                <w:szCs w:val="18"/>
              </w:rPr>
              <w:t>1、强烈敏锐的感受能力</w:t>
            </w:r>
            <w:r>
              <w:rPr>
                <w:rFonts w:hint="eastAsia" w:ascii="宋体" w:hAnsi="宋体" w:cs="宋体"/>
                <w:bCs/>
                <w:sz w:val="18"/>
                <w:szCs w:val="18"/>
              </w:rPr>
              <w:br w:type="textWrapping"/>
            </w:r>
            <w:r>
              <w:rPr>
                <w:rFonts w:hint="eastAsia" w:ascii="宋体" w:hAnsi="宋体" w:cs="宋体"/>
                <w:bCs/>
                <w:sz w:val="18"/>
                <w:szCs w:val="18"/>
              </w:rPr>
              <w:t>2、发明创造的能力</w:t>
            </w:r>
            <w:r>
              <w:rPr>
                <w:rFonts w:hint="eastAsia" w:ascii="宋体" w:hAnsi="宋体" w:cs="宋体"/>
                <w:bCs/>
                <w:sz w:val="18"/>
                <w:szCs w:val="18"/>
              </w:rPr>
              <w:br w:type="textWrapping"/>
            </w:r>
            <w:r>
              <w:rPr>
                <w:rFonts w:hint="eastAsia" w:ascii="宋体" w:hAnsi="宋体" w:cs="宋体"/>
                <w:bCs/>
                <w:sz w:val="18"/>
                <w:szCs w:val="18"/>
              </w:rPr>
              <w:t>3、对作品的美学鉴定能力</w:t>
            </w:r>
            <w:r>
              <w:rPr>
                <w:rFonts w:hint="eastAsia" w:ascii="宋体" w:hAnsi="宋体" w:cs="宋体"/>
                <w:bCs/>
                <w:sz w:val="18"/>
                <w:szCs w:val="18"/>
              </w:rPr>
              <w:br w:type="textWrapping"/>
            </w:r>
            <w:r>
              <w:rPr>
                <w:rFonts w:hint="eastAsia" w:ascii="宋体" w:hAnsi="宋体" w:cs="宋体"/>
                <w:bCs/>
                <w:sz w:val="18"/>
                <w:szCs w:val="18"/>
              </w:rPr>
              <w:t>4、对设计构想的表达能力</w:t>
            </w:r>
            <w:r>
              <w:rPr>
                <w:rFonts w:hint="eastAsia" w:ascii="宋体" w:hAnsi="宋体" w:cs="宋体"/>
                <w:bCs/>
                <w:sz w:val="18"/>
                <w:szCs w:val="18"/>
              </w:rPr>
              <w:br w:type="textWrapping"/>
            </w:r>
            <w:r>
              <w:rPr>
                <w:rFonts w:hint="eastAsia" w:ascii="宋体" w:hAnsi="宋体" w:cs="宋体"/>
                <w:bCs/>
                <w:sz w:val="18"/>
                <w:szCs w:val="18"/>
              </w:rPr>
              <w:t>5、具备全面的专业智能。</w:t>
            </w:r>
          </w:p>
        </w:tc>
        <w:tc>
          <w:tcPr>
            <w:tcW w:w="3461" w:type="dxa"/>
          </w:tcPr>
          <w:p>
            <w:pPr>
              <w:adjustRightInd w:val="0"/>
              <w:snapToGrid w:val="0"/>
              <w:spacing w:line="380" w:lineRule="exact"/>
              <w:ind w:left="-107" w:leftChars="-51"/>
              <w:rPr>
                <w:rFonts w:ascii="宋体" w:hAnsi="宋体" w:cs="宋体"/>
                <w:bCs/>
                <w:sz w:val="18"/>
                <w:szCs w:val="18"/>
              </w:rPr>
            </w:pPr>
            <w:r>
              <w:rPr>
                <w:rFonts w:hint="eastAsia" w:ascii="宋体" w:hAnsi="宋体" w:cs="宋体"/>
                <w:bCs/>
                <w:color w:val="333333"/>
                <w:kern w:val="0"/>
                <w:sz w:val="18"/>
                <w:szCs w:val="18"/>
                <w:shd w:val="clear" w:color="auto" w:fill="FFFFFF"/>
              </w:rPr>
              <w:t>1、能提高人们的审美能力，心理上的愉悦和满足，应概括当代的时代特征，反映了真正的审美情趣和审美理想。2、有自己的手法、清晰的形象、合乎逻辑的观点。</w:t>
            </w:r>
          </w:p>
        </w:tc>
        <w:tc>
          <w:tcPr>
            <w:tcW w:w="540" w:type="dxa"/>
            <w:vMerge w:val="continue"/>
          </w:tcPr>
          <w:p>
            <w:pPr>
              <w:adjustRightInd w:val="0"/>
              <w:snapToGrid w:val="0"/>
              <w:spacing w:line="380" w:lineRule="exact"/>
              <w:ind w:left="-107" w:leftChars="-51"/>
              <w:rPr>
                <w:rFonts w:ascii="宋体" w:hAnsi="宋体" w:cs="宋体"/>
                <w:bCs/>
                <w:sz w:val="18"/>
                <w:szCs w:val="18"/>
              </w:rPr>
            </w:pPr>
          </w:p>
        </w:tc>
        <w:tc>
          <w:tcPr>
            <w:tcW w:w="995" w:type="dxa"/>
          </w:tcPr>
          <w:p>
            <w:pPr>
              <w:adjustRightInd w:val="0"/>
              <w:snapToGrid w:val="0"/>
              <w:spacing w:line="380" w:lineRule="exact"/>
              <w:rPr>
                <w:rFonts w:ascii="宋体" w:hAnsi="宋体" w:cs="宋体"/>
                <w:bCs/>
                <w:sz w:val="18"/>
                <w:szCs w:val="18"/>
              </w:rPr>
            </w:pPr>
            <w:r>
              <w:rPr>
                <w:rFonts w:hint="eastAsia" w:ascii="宋体" w:hAnsi="宋体" w:cs="宋体"/>
                <w:bCs/>
                <w:sz w:val="18"/>
                <w:szCs w:val="18"/>
              </w:rPr>
              <w:t>室内设计原理、中外美术史、设计概论、室内设计史、</w:t>
            </w:r>
          </w:p>
        </w:tc>
        <w:tc>
          <w:tcPr>
            <w:tcW w:w="795" w:type="dxa"/>
          </w:tcPr>
          <w:p>
            <w:pPr>
              <w:adjustRightInd w:val="0"/>
              <w:snapToGrid w:val="0"/>
              <w:spacing w:line="380" w:lineRule="exact"/>
              <w:rPr>
                <w:rFonts w:ascii="宋体" w:hAnsi="宋体" w:cs="宋体"/>
                <w:bCs/>
                <w:sz w:val="18"/>
                <w:szCs w:val="18"/>
              </w:rPr>
            </w:pPr>
            <w:r>
              <w:rPr>
                <w:rFonts w:hint="eastAsia" w:ascii="宋体" w:hAnsi="宋体" w:cs="宋体"/>
                <w:bCs/>
                <w:sz w:val="18"/>
                <w:szCs w:val="18"/>
              </w:rPr>
              <w:t>设计师证、技能达标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line="380" w:lineRule="exact"/>
              <w:jc w:val="center"/>
              <w:rPr>
                <w:rFonts w:ascii="宋体" w:hAnsi="宋体" w:cs="宋体"/>
                <w:bCs/>
                <w:sz w:val="18"/>
                <w:szCs w:val="18"/>
              </w:rPr>
            </w:pPr>
          </w:p>
        </w:tc>
        <w:tc>
          <w:tcPr>
            <w:tcW w:w="2106" w:type="dxa"/>
            <w:vAlign w:val="center"/>
          </w:tcPr>
          <w:p>
            <w:pPr>
              <w:adjustRightInd w:val="0"/>
              <w:snapToGrid w:val="0"/>
              <w:spacing w:line="380" w:lineRule="exact"/>
              <w:rPr>
                <w:rFonts w:ascii="宋体" w:hAnsi="宋体" w:cs="宋体"/>
                <w:bCs/>
                <w:sz w:val="18"/>
                <w:szCs w:val="18"/>
              </w:rPr>
            </w:pPr>
            <w:r>
              <w:rPr>
                <w:rFonts w:hint="eastAsia" w:ascii="宋体" w:hAnsi="宋体" w:cs="宋体"/>
                <w:bCs/>
                <w:color w:val="000000"/>
                <w:kern w:val="0"/>
                <w:sz w:val="18"/>
                <w:szCs w:val="18"/>
              </w:rPr>
              <w:t xml:space="preserve">电脑操作与良好的沟通表达，对施工材料和施工工艺的运用 </w:t>
            </w:r>
          </w:p>
        </w:tc>
        <w:tc>
          <w:tcPr>
            <w:tcW w:w="1388" w:type="dxa"/>
            <w:vAlign w:val="center"/>
          </w:tcPr>
          <w:p>
            <w:pPr>
              <w:widowControl/>
              <w:adjustRightInd w:val="0"/>
              <w:snapToGrid w:val="0"/>
              <w:spacing w:line="380" w:lineRule="exact"/>
              <w:rPr>
                <w:rFonts w:ascii="宋体" w:hAnsi="宋体" w:cs="宋体"/>
                <w:bCs/>
                <w:color w:val="000000"/>
                <w:kern w:val="0"/>
                <w:sz w:val="18"/>
                <w:szCs w:val="18"/>
              </w:rPr>
            </w:pPr>
            <w:r>
              <w:rPr>
                <w:rFonts w:hint="eastAsia" w:ascii="宋体" w:hAnsi="宋体" w:cs="宋体"/>
                <w:bCs/>
                <w:sz w:val="18"/>
                <w:szCs w:val="18"/>
              </w:rPr>
              <w:t>1、美术表达能力；2、电脑操作能力；3、专业表现能力；4、理论知识与实践运用能力；5、良好的表达和沟通能力；6、了解材料并熟练运用施工工艺 。</w:t>
            </w:r>
          </w:p>
        </w:tc>
        <w:tc>
          <w:tcPr>
            <w:tcW w:w="3461" w:type="dxa"/>
          </w:tcPr>
          <w:p>
            <w:pPr>
              <w:adjustRightInd w:val="0"/>
              <w:snapToGrid w:val="0"/>
              <w:spacing w:line="380" w:lineRule="exact"/>
              <w:rPr>
                <w:rFonts w:ascii="宋体" w:hAnsi="宋体" w:cs="宋体"/>
                <w:bCs/>
                <w:sz w:val="18"/>
                <w:szCs w:val="18"/>
              </w:rPr>
            </w:pPr>
            <w:r>
              <w:rPr>
                <w:rFonts w:hint="eastAsia" w:ascii="宋体" w:hAnsi="宋体" w:cs="宋体"/>
                <w:bCs/>
                <w:sz w:val="18"/>
                <w:szCs w:val="18"/>
              </w:rPr>
              <w:t xml:space="preserve">1懂制图，对水电工程图，通风系统，照明与消防工程及装修施工工艺等熟悉和掌握2熟悉各种土建材料和建筑装修材料3各类装修风格把控能力强4手绘功底5善于总结工作和收集资料6对工程造价有一定了解7相关专业知识与修养8情商和沟通. </w:t>
            </w:r>
          </w:p>
        </w:tc>
        <w:tc>
          <w:tcPr>
            <w:tcW w:w="540" w:type="dxa"/>
            <w:vMerge w:val="continue"/>
          </w:tcPr>
          <w:p>
            <w:pPr>
              <w:adjustRightInd w:val="0"/>
              <w:snapToGrid w:val="0"/>
              <w:spacing w:line="380" w:lineRule="exact"/>
              <w:rPr>
                <w:rFonts w:ascii="宋体" w:hAnsi="宋体" w:cs="宋体"/>
                <w:bCs/>
                <w:sz w:val="18"/>
                <w:szCs w:val="18"/>
              </w:rPr>
            </w:pPr>
          </w:p>
        </w:tc>
        <w:tc>
          <w:tcPr>
            <w:tcW w:w="995" w:type="dxa"/>
            <w:vMerge w:val="restart"/>
          </w:tcPr>
          <w:p>
            <w:pPr>
              <w:adjustRightInd w:val="0"/>
              <w:snapToGrid w:val="0"/>
              <w:spacing w:line="380" w:lineRule="exact"/>
              <w:rPr>
                <w:rFonts w:ascii="宋体" w:hAnsi="宋体" w:cs="宋体"/>
                <w:bCs/>
                <w:sz w:val="18"/>
                <w:szCs w:val="18"/>
              </w:rPr>
            </w:pPr>
          </w:p>
          <w:p>
            <w:pPr>
              <w:adjustRightInd w:val="0"/>
              <w:snapToGrid w:val="0"/>
              <w:spacing w:line="380" w:lineRule="exact"/>
              <w:rPr>
                <w:rFonts w:ascii="宋体" w:hAnsi="宋体" w:cs="宋体"/>
                <w:bCs/>
                <w:sz w:val="18"/>
                <w:szCs w:val="18"/>
              </w:rPr>
            </w:pPr>
          </w:p>
          <w:p>
            <w:pPr>
              <w:adjustRightInd w:val="0"/>
              <w:snapToGrid w:val="0"/>
              <w:spacing w:line="380" w:lineRule="exact"/>
              <w:rPr>
                <w:rFonts w:ascii="宋体" w:hAnsi="宋体" w:cs="宋体"/>
                <w:bCs/>
                <w:sz w:val="18"/>
                <w:szCs w:val="18"/>
              </w:rPr>
            </w:pPr>
            <w:r>
              <w:rPr>
                <w:rFonts w:hint="eastAsia" w:ascii="宋体" w:hAnsi="宋体" w:cs="宋体"/>
                <w:bCs/>
                <w:sz w:val="18"/>
                <w:szCs w:val="18"/>
              </w:rPr>
              <w:t>室内设计原理，公共空间设计、装饰工程施工与组织管理、软装设计</w:t>
            </w:r>
          </w:p>
        </w:tc>
        <w:tc>
          <w:tcPr>
            <w:tcW w:w="795" w:type="dxa"/>
            <w:vMerge w:val="restart"/>
          </w:tcPr>
          <w:p>
            <w:pPr>
              <w:adjustRightInd w:val="0"/>
              <w:snapToGrid w:val="0"/>
              <w:spacing w:line="380" w:lineRule="exact"/>
              <w:rPr>
                <w:rFonts w:ascii="宋体" w:hAnsi="宋体" w:cs="宋体"/>
                <w:bCs/>
                <w:sz w:val="18"/>
                <w:szCs w:val="18"/>
              </w:rPr>
            </w:pPr>
            <w:r>
              <w:rPr>
                <w:rFonts w:hint="eastAsia" w:ascii="宋体" w:hAnsi="宋体" w:cs="宋体"/>
                <w:bCs/>
                <w:sz w:val="18"/>
                <w:szCs w:val="18"/>
              </w:rPr>
              <w:t>设计师证、室内软装设计师证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dxa"/>
            <w:vMerge w:val="continue"/>
          </w:tcPr>
          <w:p>
            <w:pPr>
              <w:adjustRightInd w:val="0"/>
              <w:snapToGrid w:val="0"/>
              <w:spacing w:line="380" w:lineRule="exact"/>
              <w:rPr>
                <w:rFonts w:ascii="宋体" w:hAnsi="宋体" w:cs="宋体"/>
                <w:bCs/>
                <w:sz w:val="18"/>
                <w:szCs w:val="18"/>
              </w:rPr>
            </w:pPr>
          </w:p>
        </w:tc>
        <w:tc>
          <w:tcPr>
            <w:tcW w:w="2106" w:type="dxa"/>
            <w:vAlign w:val="center"/>
          </w:tcPr>
          <w:p>
            <w:pPr>
              <w:adjustRightInd w:val="0"/>
              <w:snapToGrid w:val="0"/>
              <w:spacing w:line="380" w:lineRule="exact"/>
              <w:rPr>
                <w:rFonts w:ascii="宋体" w:hAnsi="宋体" w:cs="宋体"/>
                <w:bCs/>
                <w:sz w:val="18"/>
                <w:szCs w:val="18"/>
              </w:rPr>
            </w:pPr>
          </w:p>
          <w:p>
            <w:pPr>
              <w:adjustRightInd w:val="0"/>
              <w:snapToGrid w:val="0"/>
              <w:spacing w:line="380" w:lineRule="exact"/>
              <w:rPr>
                <w:rFonts w:ascii="宋体" w:hAnsi="宋体" w:cs="宋体"/>
                <w:bCs/>
                <w:sz w:val="18"/>
                <w:szCs w:val="18"/>
              </w:rPr>
            </w:pPr>
            <w:r>
              <w:rPr>
                <w:rFonts w:hint="eastAsia" w:ascii="宋体" w:hAnsi="宋体" w:cs="宋体"/>
                <w:bCs/>
                <w:sz w:val="18"/>
                <w:szCs w:val="18"/>
              </w:rPr>
              <w:t>拥有美学基础，兼有艺术修养；有丰富的生活经验；了解基本建筑、环境、室内空间原理；熟悉基本搭配技法；掌握市场家居类产品材质、颜色等。</w:t>
            </w:r>
          </w:p>
        </w:tc>
        <w:tc>
          <w:tcPr>
            <w:tcW w:w="1388" w:type="dxa"/>
            <w:vAlign w:val="center"/>
          </w:tcPr>
          <w:p>
            <w:pPr>
              <w:widowControl/>
              <w:adjustRightInd w:val="0"/>
              <w:snapToGrid w:val="0"/>
              <w:spacing w:line="380" w:lineRule="exact"/>
              <w:rPr>
                <w:rFonts w:ascii="宋体" w:hAnsi="宋体" w:cs="宋体"/>
                <w:bCs/>
                <w:color w:val="000000"/>
                <w:kern w:val="0"/>
                <w:sz w:val="18"/>
                <w:szCs w:val="18"/>
              </w:rPr>
            </w:pPr>
            <w:r>
              <w:rPr>
                <w:rFonts w:hint="eastAsia" w:ascii="宋体" w:hAnsi="宋体" w:cs="宋体"/>
                <w:bCs/>
                <w:color w:val="000000"/>
                <w:kern w:val="0"/>
                <w:sz w:val="18"/>
                <w:szCs w:val="18"/>
              </w:rPr>
              <w:t>陈设、灯光、窗帘搭配技法</w:t>
            </w:r>
          </w:p>
          <w:p>
            <w:pPr>
              <w:widowControl/>
              <w:adjustRightInd w:val="0"/>
              <w:snapToGrid w:val="0"/>
              <w:spacing w:line="380" w:lineRule="exact"/>
              <w:rPr>
                <w:rFonts w:ascii="宋体" w:hAnsi="宋体" w:cs="宋体"/>
                <w:bCs/>
                <w:color w:val="000000"/>
                <w:kern w:val="0"/>
                <w:sz w:val="18"/>
                <w:szCs w:val="18"/>
              </w:rPr>
            </w:pPr>
            <w:r>
              <w:rPr>
                <w:rFonts w:hint="eastAsia" w:ascii="宋体" w:hAnsi="宋体" w:cs="宋体"/>
                <w:bCs/>
                <w:color w:val="000000"/>
                <w:kern w:val="0"/>
                <w:sz w:val="18"/>
                <w:szCs w:val="18"/>
              </w:rPr>
              <w:t>室内色彩搭配技法</w:t>
            </w:r>
          </w:p>
          <w:p>
            <w:pPr>
              <w:widowControl/>
              <w:adjustRightInd w:val="0"/>
              <w:snapToGrid w:val="0"/>
              <w:spacing w:line="380" w:lineRule="exact"/>
              <w:rPr>
                <w:rFonts w:ascii="宋体" w:hAnsi="宋体" w:cs="宋体"/>
                <w:bCs/>
                <w:color w:val="000000"/>
                <w:kern w:val="0"/>
                <w:sz w:val="18"/>
                <w:szCs w:val="18"/>
              </w:rPr>
            </w:pPr>
            <w:r>
              <w:rPr>
                <w:rFonts w:hint="eastAsia" w:ascii="宋体" w:hAnsi="宋体" w:cs="宋体"/>
                <w:bCs/>
                <w:color w:val="000000"/>
                <w:kern w:val="0"/>
                <w:sz w:val="18"/>
                <w:szCs w:val="18"/>
              </w:rPr>
              <w:t>室内风格搭配技巧</w:t>
            </w:r>
          </w:p>
          <w:p>
            <w:pPr>
              <w:widowControl/>
              <w:adjustRightInd w:val="0"/>
              <w:snapToGrid w:val="0"/>
              <w:spacing w:line="380" w:lineRule="exact"/>
              <w:rPr>
                <w:rFonts w:ascii="宋体" w:hAnsi="宋体" w:cs="宋体"/>
                <w:bCs/>
                <w:color w:val="000000"/>
                <w:kern w:val="0"/>
                <w:sz w:val="18"/>
                <w:szCs w:val="18"/>
              </w:rPr>
            </w:pPr>
            <w:r>
              <w:rPr>
                <w:rFonts w:hint="eastAsia" w:ascii="宋体" w:hAnsi="宋体" w:cs="宋体"/>
                <w:bCs/>
                <w:color w:val="000000"/>
                <w:kern w:val="0"/>
                <w:sz w:val="18"/>
                <w:szCs w:val="18"/>
              </w:rPr>
              <w:t>与客户良好的沟通能力</w:t>
            </w:r>
          </w:p>
        </w:tc>
        <w:tc>
          <w:tcPr>
            <w:tcW w:w="3461" w:type="dxa"/>
          </w:tcPr>
          <w:p>
            <w:pPr>
              <w:widowControl/>
              <w:adjustRightInd w:val="0"/>
              <w:snapToGrid w:val="0"/>
              <w:spacing w:line="380" w:lineRule="exact"/>
              <w:rPr>
                <w:rFonts w:ascii="宋体" w:hAnsi="宋体" w:cs="宋体"/>
                <w:bCs/>
                <w:color w:val="000000"/>
                <w:kern w:val="0"/>
                <w:sz w:val="18"/>
                <w:szCs w:val="18"/>
              </w:rPr>
            </w:pPr>
            <w:r>
              <w:rPr>
                <w:rFonts w:hint="eastAsia" w:ascii="宋体" w:hAnsi="宋体" w:cs="宋体"/>
                <w:bCs/>
                <w:color w:val="000000"/>
                <w:kern w:val="0"/>
                <w:sz w:val="18"/>
                <w:szCs w:val="18"/>
              </w:rPr>
              <w:t>1、首次空间测量</w:t>
            </w:r>
          </w:p>
          <w:p>
            <w:pPr>
              <w:widowControl/>
              <w:adjustRightInd w:val="0"/>
              <w:snapToGrid w:val="0"/>
              <w:spacing w:line="380" w:lineRule="exact"/>
              <w:rPr>
                <w:rFonts w:ascii="宋体" w:hAnsi="宋体" w:cs="宋体"/>
                <w:bCs/>
                <w:color w:val="000000"/>
                <w:kern w:val="0"/>
                <w:sz w:val="18"/>
                <w:szCs w:val="18"/>
              </w:rPr>
            </w:pPr>
            <w:r>
              <w:rPr>
                <w:rFonts w:hint="eastAsia" w:ascii="宋体" w:hAnsi="宋体" w:cs="宋体"/>
                <w:bCs/>
                <w:color w:val="000000"/>
                <w:kern w:val="0"/>
                <w:sz w:val="18"/>
                <w:szCs w:val="18"/>
              </w:rPr>
              <w:t>2、生活方式探讨</w:t>
            </w:r>
          </w:p>
          <w:p>
            <w:pPr>
              <w:widowControl/>
              <w:adjustRightInd w:val="0"/>
              <w:snapToGrid w:val="0"/>
              <w:spacing w:line="380" w:lineRule="exact"/>
              <w:rPr>
                <w:rFonts w:ascii="宋体" w:hAnsi="宋体" w:cs="宋体"/>
                <w:bCs/>
                <w:color w:val="000000"/>
                <w:kern w:val="0"/>
                <w:sz w:val="18"/>
                <w:szCs w:val="18"/>
              </w:rPr>
            </w:pPr>
            <w:r>
              <w:rPr>
                <w:rFonts w:hint="eastAsia" w:ascii="宋体" w:hAnsi="宋体" w:cs="宋体"/>
                <w:bCs/>
                <w:color w:val="000000"/>
                <w:kern w:val="0"/>
                <w:sz w:val="18"/>
                <w:szCs w:val="18"/>
              </w:rPr>
              <w:t>3、色彩元素探讨</w:t>
            </w:r>
          </w:p>
          <w:p>
            <w:pPr>
              <w:widowControl/>
              <w:adjustRightInd w:val="0"/>
              <w:snapToGrid w:val="0"/>
              <w:spacing w:line="380" w:lineRule="exact"/>
              <w:rPr>
                <w:rFonts w:ascii="宋体" w:hAnsi="宋体" w:cs="宋体"/>
                <w:bCs/>
                <w:color w:val="000000"/>
                <w:kern w:val="0"/>
                <w:sz w:val="18"/>
                <w:szCs w:val="18"/>
              </w:rPr>
            </w:pPr>
            <w:r>
              <w:rPr>
                <w:rFonts w:hint="eastAsia" w:ascii="宋体" w:hAnsi="宋体" w:cs="宋体"/>
                <w:bCs/>
                <w:color w:val="000000"/>
                <w:kern w:val="0"/>
                <w:sz w:val="18"/>
                <w:szCs w:val="18"/>
              </w:rPr>
              <w:t>详细观察了解硬装现场的色彩关系及色调，对总体方案的色彩要有总的控制：浅暖，深暖，浅冷，深冷。户深层的需求点。</w:t>
            </w:r>
          </w:p>
          <w:p>
            <w:pPr>
              <w:widowControl/>
              <w:adjustRightInd w:val="0"/>
              <w:snapToGrid w:val="0"/>
              <w:spacing w:line="380" w:lineRule="exact"/>
              <w:rPr>
                <w:rFonts w:ascii="宋体" w:hAnsi="宋体" w:cs="宋体"/>
                <w:bCs/>
                <w:color w:val="000000"/>
                <w:kern w:val="0"/>
                <w:sz w:val="18"/>
                <w:szCs w:val="18"/>
              </w:rPr>
            </w:pPr>
            <w:r>
              <w:rPr>
                <w:rFonts w:hint="eastAsia" w:ascii="宋体" w:hAnsi="宋体" w:cs="宋体"/>
                <w:bCs/>
                <w:color w:val="000000"/>
                <w:kern w:val="0"/>
                <w:sz w:val="18"/>
                <w:szCs w:val="18"/>
              </w:rPr>
              <w:t>4、风格元素探讨　　</w:t>
            </w:r>
          </w:p>
          <w:p>
            <w:pPr>
              <w:widowControl/>
              <w:adjustRightInd w:val="0"/>
              <w:snapToGrid w:val="0"/>
              <w:spacing w:line="380" w:lineRule="exact"/>
              <w:rPr>
                <w:rFonts w:ascii="宋体" w:hAnsi="宋体" w:cs="宋体"/>
                <w:bCs/>
                <w:color w:val="000000"/>
                <w:kern w:val="0"/>
                <w:sz w:val="18"/>
                <w:szCs w:val="18"/>
              </w:rPr>
            </w:pPr>
            <w:r>
              <w:rPr>
                <w:rFonts w:hint="eastAsia" w:ascii="宋体" w:hAnsi="宋体" w:cs="宋体"/>
                <w:bCs/>
                <w:color w:val="000000"/>
                <w:kern w:val="0"/>
                <w:sz w:val="18"/>
                <w:szCs w:val="18"/>
              </w:rPr>
              <w:t>初步构思&lt;定位方案&gt;</w:t>
            </w:r>
          </w:p>
          <w:p>
            <w:pPr>
              <w:widowControl/>
              <w:adjustRightInd w:val="0"/>
              <w:snapToGrid w:val="0"/>
              <w:spacing w:line="380" w:lineRule="exact"/>
              <w:rPr>
                <w:rFonts w:ascii="宋体" w:hAnsi="宋体" w:cs="宋体"/>
                <w:bCs/>
                <w:sz w:val="18"/>
                <w:szCs w:val="18"/>
              </w:rPr>
            </w:pPr>
            <w:r>
              <w:rPr>
                <w:rFonts w:hint="eastAsia" w:ascii="宋体" w:hAnsi="宋体" w:cs="宋体"/>
                <w:bCs/>
                <w:color w:val="000000"/>
                <w:kern w:val="0"/>
                <w:sz w:val="18"/>
                <w:szCs w:val="18"/>
              </w:rPr>
              <w:t>配饰元素信息采集</w:t>
            </w:r>
          </w:p>
        </w:tc>
        <w:tc>
          <w:tcPr>
            <w:tcW w:w="540" w:type="dxa"/>
            <w:vMerge w:val="continue"/>
          </w:tcPr>
          <w:p>
            <w:pPr>
              <w:adjustRightInd w:val="0"/>
              <w:snapToGrid w:val="0"/>
              <w:spacing w:line="380" w:lineRule="exact"/>
              <w:rPr>
                <w:rFonts w:ascii="宋体" w:hAnsi="宋体" w:cs="宋体"/>
                <w:bCs/>
                <w:sz w:val="18"/>
                <w:szCs w:val="18"/>
              </w:rPr>
            </w:pPr>
          </w:p>
        </w:tc>
        <w:tc>
          <w:tcPr>
            <w:tcW w:w="995" w:type="dxa"/>
            <w:vMerge w:val="continue"/>
          </w:tcPr>
          <w:p>
            <w:pPr>
              <w:adjustRightInd w:val="0"/>
              <w:snapToGrid w:val="0"/>
              <w:spacing w:line="380" w:lineRule="exact"/>
              <w:rPr>
                <w:rFonts w:ascii="宋体" w:hAnsi="宋体" w:cs="宋体"/>
                <w:bCs/>
                <w:sz w:val="18"/>
                <w:szCs w:val="18"/>
              </w:rPr>
            </w:pPr>
          </w:p>
        </w:tc>
        <w:tc>
          <w:tcPr>
            <w:tcW w:w="795" w:type="dxa"/>
            <w:vMerge w:val="continue"/>
          </w:tcPr>
          <w:p>
            <w:pPr>
              <w:adjustRightInd w:val="0"/>
              <w:snapToGrid w:val="0"/>
              <w:spacing w:line="380" w:lineRule="exact"/>
              <w:rPr>
                <w:rFonts w:ascii="宋体" w:hAnsi="宋体"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dxa"/>
            <w:vMerge w:val="restart"/>
            <w:vAlign w:val="center"/>
          </w:tcPr>
          <w:p>
            <w:pPr>
              <w:adjustRightInd w:val="0"/>
              <w:snapToGrid w:val="0"/>
              <w:spacing w:line="380" w:lineRule="exact"/>
              <w:jc w:val="center"/>
              <w:rPr>
                <w:rFonts w:ascii="宋体" w:hAnsi="宋体" w:cs="宋体"/>
                <w:bCs/>
                <w:sz w:val="18"/>
                <w:szCs w:val="18"/>
              </w:rPr>
            </w:pPr>
            <w:r>
              <w:rPr>
                <w:rFonts w:hint="eastAsia" w:ascii="宋体" w:hAnsi="宋体" w:cs="宋体"/>
                <w:bCs/>
                <w:sz w:val="18"/>
                <w:szCs w:val="18"/>
              </w:rPr>
              <w:t>施工与组织管理</w:t>
            </w:r>
          </w:p>
          <w:p>
            <w:pPr>
              <w:adjustRightInd w:val="0"/>
              <w:snapToGrid w:val="0"/>
              <w:spacing w:line="380" w:lineRule="exact"/>
              <w:jc w:val="center"/>
              <w:rPr>
                <w:rFonts w:ascii="宋体" w:hAnsi="宋体" w:cs="宋体"/>
                <w:bCs/>
                <w:sz w:val="18"/>
                <w:szCs w:val="18"/>
              </w:rPr>
            </w:pPr>
            <w:r>
              <w:rPr>
                <w:rFonts w:hint="eastAsia" w:ascii="宋体" w:hAnsi="宋体" w:cs="宋体"/>
                <w:bCs/>
                <w:sz w:val="18"/>
                <w:szCs w:val="18"/>
              </w:rPr>
              <w:t>岗位</w:t>
            </w:r>
          </w:p>
          <w:p>
            <w:pPr>
              <w:adjustRightInd w:val="0"/>
              <w:snapToGrid w:val="0"/>
              <w:spacing w:line="380" w:lineRule="exact"/>
              <w:jc w:val="center"/>
              <w:rPr>
                <w:rFonts w:ascii="宋体" w:hAnsi="宋体" w:cs="宋体"/>
                <w:bCs/>
                <w:sz w:val="18"/>
                <w:szCs w:val="18"/>
              </w:rPr>
            </w:pPr>
          </w:p>
        </w:tc>
        <w:tc>
          <w:tcPr>
            <w:tcW w:w="2106" w:type="dxa"/>
            <w:vAlign w:val="center"/>
          </w:tcPr>
          <w:p>
            <w:pPr>
              <w:adjustRightInd w:val="0"/>
              <w:snapToGrid w:val="0"/>
              <w:spacing w:line="380" w:lineRule="exact"/>
              <w:rPr>
                <w:rFonts w:ascii="宋体" w:hAnsi="宋体" w:cs="宋体"/>
                <w:bCs/>
                <w:color w:val="000000"/>
                <w:kern w:val="0"/>
                <w:sz w:val="18"/>
                <w:szCs w:val="18"/>
              </w:rPr>
            </w:pPr>
            <w:r>
              <w:rPr>
                <w:rFonts w:hint="eastAsia" w:ascii="宋体" w:hAnsi="宋体" w:cs="宋体"/>
                <w:bCs/>
                <w:color w:val="000000"/>
                <w:kern w:val="0"/>
                <w:sz w:val="18"/>
                <w:szCs w:val="18"/>
              </w:rPr>
              <w:t>1.具备良好的文化道德修养，并熟悉工程工艺流程、设计及相关产品的销售，对工程进度及质量控制有独到之处。</w:t>
            </w:r>
          </w:p>
          <w:p>
            <w:pPr>
              <w:adjustRightInd w:val="0"/>
              <w:snapToGrid w:val="0"/>
              <w:spacing w:line="380" w:lineRule="exact"/>
              <w:rPr>
                <w:rFonts w:ascii="宋体" w:hAnsi="宋体" w:cs="宋体"/>
                <w:bCs/>
                <w:color w:val="000000"/>
                <w:kern w:val="0"/>
                <w:sz w:val="18"/>
                <w:szCs w:val="18"/>
              </w:rPr>
            </w:pPr>
            <w:r>
              <w:rPr>
                <w:rFonts w:hint="eastAsia" w:ascii="宋体" w:hAnsi="宋体" w:cs="宋体"/>
                <w:bCs/>
                <w:color w:val="000000"/>
                <w:kern w:val="0"/>
                <w:sz w:val="18"/>
                <w:szCs w:val="18"/>
              </w:rPr>
              <w:t>2.在工程前期洽商过程中及整个运营流程中起到整体协调作用并做好施工准备阶段主要工作内容并具有统领全局的能力。</w:t>
            </w:r>
          </w:p>
          <w:p>
            <w:pPr>
              <w:adjustRightInd w:val="0"/>
              <w:snapToGrid w:val="0"/>
              <w:spacing w:line="380" w:lineRule="exact"/>
              <w:rPr>
                <w:rFonts w:ascii="宋体" w:hAnsi="宋体" w:cs="宋体"/>
                <w:bCs/>
                <w:color w:val="000000"/>
                <w:kern w:val="0"/>
                <w:sz w:val="18"/>
                <w:szCs w:val="18"/>
              </w:rPr>
            </w:pPr>
            <w:r>
              <w:rPr>
                <w:rFonts w:hint="eastAsia" w:ascii="宋体" w:hAnsi="宋体" w:cs="宋体"/>
                <w:bCs/>
                <w:color w:val="000000"/>
                <w:kern w:val="0"/>
                <w:sz w:val="18"/>
                <w:szCs w:val="18"/>
              </w:rPr>
              <w:t>3.在施工过程中运用系统的观点、理论和专业技术对施工项目进行计划、组织、监督、控制、协调等全过程的管理。</w:t>
            </w:r>
          </w:p>
          <w:p>
            <w:pPr>
              <w:adjustRightInd w:val="0"/>
              <w:snapToGrid w:val="0"/>
              <w:spacing w:line="380" w:lineRule="exact"/>
              <w:rPr>
                <w:rFonts w:ascii="宋体" w:hAnsi="宋体" w:cs="宋体"/>
                <w:bCs/>
                <w:color w:val="000000"/>
                <w:kern w:val="0"/>
                <w:sz w:val="18"/>
                <w:szCs w:val="18"/>
              </w:rPr>
            </w:pPr>
            <w:r>
              <w:rPr>
                <w:rFonts w:hint="eastAsia" w:ascii="宋体" w:hAnsi="宋体" w:cs="宋体"/>
                <w:bCs/>
                <w:color w:val="000000"/>
                <w:kern w:val="0"/>
                <w:sz w:val="18"/>
                <w:szCs w:val="18"/>
              </w:rPr>
              <w:t>4.进行竣工阶段施工现场收尾工作，做好竣工交付及结算工作。</w:t>
            </w:r>
          </w:p>
        </w:tc>
        <w:tc>
          <w:tcPr>
            <w:tcW w:w="1388" w:type="dxa"/>
            <w:vAlign w:val="center"/>
          </w:tcPr>
          <w:p>
            <w:pPr>
              <w:widowControl/>
              <w:adjustRightInd w:val="0"/>
              <w:snapToGrid w:val="0"/>
              <w:spacing w:line="380" w:lineRule="exact"/>
              <w:rPr>
                <w:rFonts w:ascii="宋体" w:hAnsi="宋体" w:cs="宋体"/>
                <w:bCs/>
                <w:color w:val="000000"/>
                <w:kern w:val="0"/>
                <w:sz w:val="18"/>
                <w:szCs w:val="18"/>
              </w:rPr>
            </w:pPr>
            <w:r>
              <w:rPr>
                <w:rFonts w:hint="eastAsia" w:ascii="宋体" w:hAnsi="宋体" w:cs="宋体"/>
                <w:bCs/>
                <w:color w:val="000000"/>
                <w:kern w:val="0"/>
                <w:sz w:val="18"/>
                <w:szCs w:val="18"/>
              </w:rPr>
              <w:t>1.能够负责项目材料，人工成本核算控制 。</w:t>
            </w:r>
          </w:p>
          <w:p>
            <w:pPr>
              <w:widowControl/>
              <w:adjustRightInd w:val="0"/>
              <w:snapToGrid w:val="0"/>
              <w:spacing w:line="380" w:lineRule="exact"/>
              <w:rPr>
                <w:rFonts w:ascii="宋体" w:hAnsi="宋体" w:cs="宋体"/>
                <w:bCs/>
                <w:color w:val="000000"/>
                <w:kern w:val="0"/>
                <w:sz w:val="18"/>
                <w:szCs w:val="18"/>
              </w:rPr>
            </w:pPr>
            <w:r>
              <w:rPr>
                <w:rFonts w:hint="eastAsia" w:ascii="宋体" w:hAnsi="宋体" w:cs="宋体"/>
                <w:bCs/>
                <w:color w:val="000000"/>
                <w:kern w:val="0"/>
                <w:sz w:val="18"/>
                <w:szCs w:val="18"/>
              </w:rPr>
              <w:t>2.能够负责执行项目总工下达的施工计划 。</w:t>
            </w:r>
          </w:p>
          <w:p>
            <w:pPr>
              <w:widowControl/>
              <w:adjustRightInd w:val="0"/>
              <w:snapToGrid w:val="0"/>
              <w:spacing w:line="380" w:lineRule="exact"/>
              <w:rPr>
                <w:rFonts w:ascii="宋体" w:hAnsi="宋体" w:cs="宋体"/>
                <w:bCs/>
                <w:color w:val="000000"/>
                <w:kern w:val="0"/>
                <w:sz w:val="18"/>
                <w:szCs w:val="18"/>
              </w:rPr>
            </w:pPr>
            <w:r>
              <w:rPr>
                <w:rFonts w:hint="eastAsia" w:ascii="宋体" w:hAnsi="宋体" w:cs="宋体"/>
                <w:bCs/>
                <w:color w:val="000000"/>
                <w:kern w:val="0"/>
                <w:sz w:val="18"/>
                <w:szCs w:val="18"/>
              </w:rPr>
              <w:t>3.能够负责组织协调组织各自工种的工作任务 。</w:t>
            </w:r>
          </w:p>
          <w:p>
            <w:pPr>
              <w:widowControl/>
              <w:adjustRightInd w:val="0"/>
              <w:snapToGrid w:val="0"/>
              <w:spacing w:line="380" w:lineRule="exact"/>
              <w:rPr>
                <w:rFonts w:ascii="宋体" w:hAnsi="宋体" w:cs="宋体"/>
                <w:bCs/>
                <w:color w:val="000000"/>
                <w:kern w:val="0"/>
                <w:sz w:val="18"/>
                <w:szCs w:val="18"/>
              </w:rPr>
            </w:pPr>
            <w:r>
              <w:rPr>
                <w:rFonts w:hint="eastAsia" w:ascii="宋体" w:hAnsi="宋体" w:cs="宋体"/>
                <w:bCs/>
                <w:color w:val="000000"/>
                <w:kern w:val="0"/>
                <w:sz w:val="18"/>
                <w:szCs w:val="18"/>
              </w:rPr>
              <w:t>4.能够负责项目方案落实，过程安全管理 。</w:t>
            </w:r>
          </w:p>
          <w:p>
            <w:pPr>
              <w:widowControl/>
              <w:adjustRightInd w:val="0"/>
              <w:snapToGrid w:val="0"/>
              <w:spacing w:line="380" w:lineRule="exact"/>
              <w:rPr>
                <w:rFonts w:ascii="宋体" w:hAnsi="宋体" w:cs="宋体"/>
                <w:bCs/>
                <w:color w:val="000000"/>
                <w:kern w:val="0"/>
                <w:sz w:val="18"/>
                <w:szCs w:val="18"/>
              </w:rPr>
            </w:pPr>
          </w:p>
        </w:tc>
        <w:tc>
          <w:tcPr>
            <w:tcW w:w="3461" w:type="dxa"/>
          </w:tcPr>
          <w:p>
            <w:pPr>
              <w:adjustRightInd w:val="0"/>
              <w:snapToGrid w:val="0"/>
              <w:spacing w:line="380" w:lineRule="exact"/>
              <w:rPr>
                <w:rFonts w:ascii="宋体" w:hAnsi="宋体" w:cs="宋体"/>
                <w:bCs/>
                <w:sz w:val="18"/>
                <w:szCs w:val="18"/>
              </w:rPr>
            </w:pPr>
            <w:r>
              <w:rPr>
                <w:rFonts w:hint="eastAsia" w:ascii="宋体" w:hAnsi="宋体" w:cs="宋体"/>
                <w:bCs/>
                <w:sz w:val="18"/>
                <w:szCs w:val="18"/>
              </w:rPr>
              <w:t>1、能够代表公司实施施工项目管理 。</w:t>
            </w:r>
          </w:p>
          <w:p>
            <w:pPr>
              <w:adjustRightInd w:val="0"/>
              <w:snapToGrid w:val="0"/>
              <w:spacing w:line="380" w:lineRule="exact"/>
              <w:rPr>
                <w:rFonts w:ascii="宋体" w:hAnsi="宋体" w:cs="宋体"/>
                <w:bCs/>
                <w:sz w:val="18"/>
                <w:szCs w:val="18"/>
              </w:rPr>
            </w:pPr>
            <w:r>
              <w:rPr>
                <w:rFonts w:hint="eastAsia" w:ascii="宋体" w:hAnsi="宋体" w:cs="宋体"/>
                <w:bCs/>
                <w:sz w:val="18"/>
                <w:szCs w:val="18"/>
              </w:rPr>
              <w:t>2、能够履行质量、工期、安全、文明施工、环境、施工管理等目标、指标任务 。</w:t>
            </w:r>
          </w:p>
          <w:p>
            <w:pPr>
              <w:adjustRightInd w:val="0"/>
              <w:snapToGrid w:val="0"/>
              <w:spacing w:line="380" w:lineRule="exact"/>
              <w:rPr>
                <w:rFonts w:ascii="宋体" w:hAnsi="宋体" w:cs="宋体"/>
                <w:bCs/>
                <w:sz w:val="18"/>
                <w:szCs w:val="18"/>
              </w:rPr>
            </w:pPr>
            <w:r>
              <w:rPr>
                <w:rFonts w:hint="eastAsia" w:ascii="宋体" w:hAnsi="宋体" w:cs="宋体"/>
                <w:bCs/>
                <w:sz w:val="18"/>
                <w:szCs w:val="18"/>
              </w:rPr>
              <w:t>3、能够负责组织项目签前审 。</w:t>
            </w:r>
          </w:p>
          <w:p>
            <w:pPr>
              <w:adjustRightInd w:val="0"/>
              <w:snapToGrid w:val="0"/>
              <w:spacing w:line="380" w:lineRule="exact"/>
              <w:rPr>
                <w:rFonts w:ascii="宋体" w:hAnsi="宋体" w:cs="宋体"/>
                <w:bCs/>
                <w:sz w:val="18"/>
                <w:szCs w:val="18"/>
              </w:rPr>
            </w:pPr>
            <w:r>
              <w:rPr>
                <w:rFonts w:hint="eastAsia" w:ascii="宋体" w:hAnsi="宋体" w:cs="宋体"/>
                <w:bCs/>
                <w:sz w:val="18"/>
                <w:szCs w:val="18"/>
              </w:rPr>
              <w:t>4、能够负责组织施工前的各项交底 。</w:t>
            </w:r>
          </w:p>
          <w:p>
            <w:pPr>
              <w:adjustRightInd w:val="0"/>
              <w:snapToGrid w:val="0"/>
              <w:spacing w:line="380" w:lineRule="exact"/>
              <w:rPr>
                <w:rFonts w:ascii="宋体" w:hAnsi="宋体" w:cs="宋体"/>
                <w:bCs/>
                <w:sz w:val="18"/>
                <w:szCs w:val="18"/>
              </w:rPr>
            </w:pPr>
            <w:r>
              <w:rPr>
                <w:rFonts w:hint="eastAsia" w:ascii="宋体" w:hAnsi="宋体" w:cs="宋体"/>
                <w:bCs/>
                <w:sz w:val="18"/>
                <w:szCs w:val="18"/>
              </w:rPr>
              <w:t>5、能够负责安全、进度、质量、收款、产品安装的控制管理 。</w:t>
            </w:r>
          </w:p>
          <w:p>
            <w:pPr>
              <w:adjustRightInd w:val="0"/>
              <w:snapToGrid w:val="0"/>
              <w:spacing w:line="380" w:lineRule="exact"/>
              <w:rPr>
                <w:rFonts w:ascii="宋体" w:hAnsi="宋体" w:cs="宋体"/>
                <w:bCs/>
                <w:sz w:val="18"/>
                <w:szCs w:val="18"/>
              </w:rPr>
            </w:pPr>
            <w:r>
              <w:rPr>
                <w:rFonts w:hint="eastAsia" w:ascii="宋体" w:hAnsi="宋体" w:cs="宋体"/>
                <w:bCs/>
                <w:sz w:val="18"/>
                <w:szCs w:val="18"/>
              </w:rPr>
              <w:t>6、能够负责对甲方所订购主材及产品的方案审核，尺寸和数量审核 。</w:t>
            </w:r>
          </w:p>
          <w:p>
            <w:pPr>
              <w:adjustRightInd w:val="0"/>
              <w:snapToGrid w:val="0"/>
              <w:spacing w:line="380" w:lineRule="exact"/>
              <w:rPr>
                <w:rFonts w:ascii="宋体" w:hAnsi="宋体" w:cs="宋体"/>
                <w:bCs/>
                <w:sz w:val="18"/>
                <w:szCs w:val="18"/>
              </w:rPr>
            </w:pPr>
            <w:r>
              <w:rPr>
                <w:rFonts w:hint="eastAsia" w:ascii="宋体" w:hAnsi="宋体" w:cs="宋体"/>
                <w:bCs/>
                <w:sz w:val="18"/>
                <w:szCs w:val="18"/>
              </w:rPr>
              <w:t>7、能够负责现场营销（包括文明施工）、安全管理 。</w:t>
            </w:r>
          </w:p>
          <w:p>
            <w:pPr>
              <w:adjustRightInd w:val="0"/>
              <w:snapToGrid w:val="0"/>
              <w:spacing w:line="380" w:lineRule="exact"/>
              <w:rPr>
                <w:rFonts w:ascii="宋体" w:hAnsi="宋体" w:cs="宋体"/>
                <w:bCs/>
                <w:sz w:val="18"/>
                <w:szCs w:val="18"/>
              </w:rPr>
            </w:pPr>
            <w:r>
              <w:rPr>
                <w:rFonts w:hint="eastAsia" w:ascii="宋体" w:hAnsi="宋体" w:cs="宋体"/>
                <w:bCs/>
                <w:sz w:val="18"/>
                <w:szCs w:val="18"/>
              </w:rPr>
              <w:t>8、能够负责小区物业关系沟通维护，确保工程顺利进行 。</w:t>
            </w:r>
          </w:p>
          <w:p>
            <w:pPr>
              <w:adjustRightInd w:val="0"/>
              <w:snapToGrid w:val="0"/>
              <w:spacing w:line="380" w:lineRule="exact"/>
              <w:rPr>
                <w:rFonts w:ascii="宋体" w:hAnsi="宋体" w:cs="宋体"/>
                <w:bCs/>
                <w:sz w:val="18"/>
                <w:szCs w:val="18"/>
              </w:rPr>
            </w:pPr>
            <w:r>
              <w:rPr>
                <w:rFonts w:hint="eastAsia" w:ascii="宋体" w:hAnsi="宋体" w:cs="宋体"/>
                <w:bCs/>
                <w:sz w:val="18"/>
                <w:szCs w:val="18"/>
              </w:rPr>
              <w:t>9、能够负责从签单到竣工相关问题协调、跟进、督促、协同直至闭环 。</w:t>
            </w:r>
          </w:p>
          <w:p>
            <w:pPr>
              <w:adjustRightInd w:val="0"/>
              <w:snapToGrid w:val="0"/>
              <w:spacing w:line="380" w:lineRule="exact"/>
              <w:rPr>
                <w:rFonts w:ascii="宋体" w:hAnsi="宋体" w:cs="宋体"/>
                <w:bCs/>
                <w:sz w:val="18"/>
                <w:szCs w:val="18"/>
              </w:rPr>
            </w:pPr>
          </w:p>
        </w:tc>
        <w:tc>
          <w:tcPr>
            <w:tcW w:w="540" w:type="dxa"/>
            <w:vMerge w:val="restart"/>
            <w:vAlign w:val="center"/>
          </w:tcPr>
          <w:p>
            <w:pPr>
              <w:adjustRightInd w:val="0"/>
              <w:snapToGrid w:val="0"/>
              <w:spacing w:line="380" w:lineRule="exact"/>
              <w:rPr>
                <w:rFonts w:ascii="宋体" w:hAnsi="宋体" w:cs="宋体"/>
                <w:bCs/>
                <w:sz w:val="18"/>
                <w:szCs w:val="18"/>
              </w:rPr>
            </w:pPr>
            <w:r>
              <w:rPr>
                <w:rFonts w:hint="eastAsia" w:ascii="宋体" w:hAnsi="宋体" w:cs="宋体"/>
                <w:bCs/>
                <w:sz w:val="18"/>
                <w:szCs w:val="18"/>
              </w:rPr>
              <w:t>专业</w:t>
            </w:r>
          </w:p>
          <w:p>
            <w:pPr>
              <w:adjustRightInd w:val="0"/>
              <w:snapToGrid w:val="0"/>
              <w:spacing w:line="380" w:lineRule="exact"/>
              <w:rPr>
                <w:rFonts w:ascii="宋体" w:hAnsi="宋体" w:cs="宋体"/>
                <w:bCs/>
                <w:sz w:val="18"/>
                <w:szCs w:val="18"/>
              </w:rPr>
            </w:pPr>
            <w:r>
              <w:rPr>
                <w:rFonts w:hint="eastAsia" w:ascii="宋体" w:hAnsi="宋体" w:cs="宋体"/>
                <w:bCs/>
                <w:sz w:val="18"/>
                <w:szCs w:val="18"/>
              </w:rPr>
              <w:t>综合</w:t>
            </w:r>
          </w:p>
          <w:p>
            <w:pPr>
              <w:adjustRightInd w:val="0"/>
              <w:snapToGrid w:val="0"/>
              <w:spacing w:line="380" w:lineRule="exact"/>
              <w:rPr>
                <w:rFonts w:ascii="宋体" w:hAnsi="宋体" w:cs="宋体"/>
                <w:bCs/>
                <w:sz w:val="18"/>
                <w:szCs w:val="18"/>
              </w:rPr>
            </w:pPr>
            <w:r>
              <w:rPr>
                <w:rFonts w:hint="eastAsia" w:ascii="宋体" w:hAnsi="宋体" w:cs="宋体"/>
                <w:bCs/>
                <w:sz w:val="18"/>
                <w:szCs w:val="18"/>
              </w:rPr>
              <w:t>能力</w:t>
            </w:r>
          </w:p>
        </w:tc>
        <w:tc>
          <w:tcPr>
            <w:tcW w:w="995" w:type="dxa"/>
          </w:tcPr>
          <w:p>
            <w:pPr>
              <w:adjustRightInd w:val="0"/>
              <w:snapToGrid w:val="0"/>
              <w:spacing w:line="380" w:lineRule="exact"/>
              <w:rPr>
                <w:rFonts w:ascii="宋体" w:hAnsi="宋体" w:cs="宋体"/>
                <w:bCs/>
                <w:sz w:val="18"/>
                <w:szCs w:val="18"/>
              </w:rPr>
            </w:pPr>
          </w:p>
          <w:p>
            <w:pPr>
              <w:adjustRightInd w:val="0"/>
              <w:snapToGrid w:val="0"/>
              <w:spacing w:line="380" w:lineRule="exact"/>
              <w:rPr>
                <w:rFonts w:ascii="宋体" w:hAnsi="宋体" w:cs="宋体"/>
                <w:bCs/>
                <w:sz w:val="18"/>
                <w:szCs w:val="18"/>
              </w:rPr>
            </w:pPr>
          </w:p>
          <w:p>
            <w:pPr>
              <w:adjustRightInd w:val="0"/>
              <w:snapToGrid w:val="0"/>
              <w:spacing w:line="380" w:lineRule="exact"/>
              <w:rPr>
                <w:rFonts w:ascii="宋体" w:hAnsi="宋体" w:cs="宋体"/>
                <w:bCs/>
                <w:sz w:val="18"/>
                <w:szCs w:val="18"/>
              </w:rPr>
            </w:pPr>
          </w:p>
          <w:p>
            <w:pPr>
              <w:adjustRightInd w:val="0"/>
              <w:snapToGrid w:val="0"/>
              <w:spacing w:line="380" w:lineRule="exact"/>
              <w:rPr>
                <w:rFonts w:ascii="宋体" w:hAnsi="宋体" w:cs="宋体"/>
                <w:bCs/>
                <w:sz w:val="18"/>
                <w:szCs w:val="18"/>
              </w:rPr>
            </w:pPr>
          </w:p>
          <w:p>
            <w:pPr>
              <w:adjustRightInd w:val="0"/>
              <w:snapToGrid w:val="0"/>
              <w:spacing w:line="380" w:lineRule="exact"/>
              <w:rPr>
                <w:rFonts w:ascii="宋体" w:hAnsi="宋体" w:cs="宋体"/>
                <w:bCs/>
                <w:sz w:val="18"/>
                <w:szCs w:val="18"/>
              </w:rPr>
            </w:pPr>
          </w:p>
          <w:p>
            <w:pPr>
              <w:adjustRightInd w:val="0"/>
              <w:snapToGrid w:val="0"/>
              <w:spacing w:line="380" w:lineRule="exact"/>
              <w:rPr>
                <w:rFonts w:ascii="宋体" w:hAnsi="宋体" w:cs="宋体"/>
                <w:bCs/>
                <w:sz w:val="18"/>
                <w:szCs w:val="18"/>
              </w:rPr>
            </w:pPr>
          </w:p>
          <w:p>
            <w:pPr>
              <w:adjustRightInd w:val="0"/>
              <w:snapToGrid w:val="0"/>
              <w:spacing w:line="380" w:lineRule="exact"/>
              <w:rPr>
                <w:rFonts w:ascii="宋体" w:hAnsi="宋体" w:cs="宋体"/>
                <w:bCs/>
                <w:sz w:val="18"/>
                <w:szCs w:val="18"/>
              </w:rPr>
            </w:pPr>
            <w:r>
              <w:rPr>
                <w:rFonts w:hint="eastAsia" w:ascii="宋体" w:hAnsi="宋体" w:cs="宋体"/>
                <w:bCs/>
                <w:sz w:val="18"/>
                <w:szCs w:val="18"/>
              </w:rPr>
              <w:t>装饰工程施工与组织管理</w:t>
            </w:r>
          </w:p>
        </w:tc>
        <w:tc>
          <w:tcPr>
            <w:tcW w:w="795" w:type="dxa"/>
          </w:tcPr>
          <w:p>
            <w:pPr>
              <w:adjustRightInd w:val="0"/>
              <w:snapToGrid w:val="0"/>
              <w:spacing w:line="380" w:lineRule="exact"/>
              <w:rPr>
                <w:rFonts w:ascii="宋体" w:hAnsi="宋体" w:cs="宋体"/>
                <w:bCs/>
                <w:sz w:val="18"/>
                <w:szCs w:val="18"/>
              </w:rPr>
            </w:pPr>
          </w:p>
          <w:p>
            <w:pPr>
              <w:adjustRightInd w:val="0"/>
              <w:snapToGrid w:val="0"/>
              <w:spacing w:line="380" w:lineRule="exact"/>
              <w:rPr>
                <w:rFonts w:ascii="宋体" w:hAnsi="宋体" w:cs="宋体"/>
                <w:bCs/>
                <w:sz w:val="18"/>
                <w:szCs w:val="18"/>
              </w:rPr>
            </w:pPr>
          </w:p>
          <w:p>
            <w:pPr>
              <w:adjustRightInd w:val="0"/>
              <w:snapToGrid w:val="0"/>
              <w:spacing w:line="380" w:lineRule="exact"/>
              <w:rPr>
                <w:rFonts w:ascii="宋体" w:hAnsi="宋体" w:cs="宋体"/>
                <w:bCs/>
                <w:sz w:val="18"/>
                <w:szCs w:val="18"/>
              </w:rPr>
            </w:pPr>
          </w:p>
          <w:p>
            <w:pPr>
              <w:adjustRightInd w:val="0"/>
              <w:snapToGrid w:val="0"/>
              <w:spacing w:line="380" w:lineRule="exact"/>
              <w:rPr>
                <w:rFonts w:ascii="宋体" w:hAnsi="宋体" w:cs="宋体"/>
                <w:bCs/>
                <w:sz w:val="18"/>
                <w:szCs w:val="18"/>
              </w:rPr>
            </w:pPr>
          </w:p>
          <w:p>
            <w:pPr>
              <w:adjustRightInd w:val="0"/>
              <w:snapToGrid w:val="0"/>
              <w:spacing w:line="380" w:lineRule="exact"/>
              <w:rPr>
                <w:rFonts w:ascii="宋体" w:hAnsi="宋体" w:cs="宋体"/>
                <w:bCs/>
                <w:sz w:val="18"/>
                <w:szCs w:val="18"/>
              </w:rPr>
            </w:pPr>
          </w:p>
          <w:p>
            <w:pPr>
              <w:adjustRightInd w:val="0"/>
              <w:snapToGrid w:val="0"/>
              <w:spacing w:line="380" w:lineRule="exact"/>
              <w:rPr>
                <w:rFonts w:ascii="宋体" w:hAnsi="宋体" w:cs="宋体"/>
                <w:bCs/>
                <w:sz w:val="18"/>
                <w:szCs w:val="18"/>
              </w:rPr>
            </w:pPr>
          </w:p>
          <w:p>
            <w:pPr>
              <w:adjustRightInd w:val="0"/>
              <w:snapToGrid w:val="0"/>
              <w:spacing w:line="380" w:lineRule="exact"/>
              <w:rPr>
                <w:rFonts w:ascii="宋体" w:hAnsi="宋体" w:cs="宋体"/>
                <w:bCs/>
                <w:sz w:val="18"/>
                <w:szCs w:val="18"/>
              </w:rPr>
            </w:pPr>
            <w:r>
              <w:rPr>
                <w:rFonts w:hint="eastAsia" w:ascii="宋体" w:hAnsi="宋体" w:cs="宋体"/>
                <w:bCs/>
                <w:sz w:val="18"/>
                <w:szCs w:val="18"/>
              </w:rPr>
              <w:t>室内设计师证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585" w:type="dxa"/>
            <w:vMerge w:val="continue"/>
            <w:vAlign w:val="center"/>
          </w:tcPr>
          <w:p>
            <w:pPr>
              <w:adjustRightInd w:val="0"/>
              <w:snapToGrid w:val="0"/>
              <w:spacing w:line="380" w:lineRule="exact"/>
              <w:jc w:val="center"/>
              <w:rPr>
                <w:rFonts w:ascii="宋体" w:hAnsi="宋体" w:cs="宋体"/>
                <w:bCs/>
                <w:sz w:val="18"/>
                <w:szCs w:val="18"/>
              </w:rPr>
            </w:pPr>
          </w:p>
        </w:tc>
        <w:tc>
          <w:tcPr>
            <w:tcW w:w="2106" w:type="dxa"/>
            <w:vAlign w:val="center"/>
          </w:tcPr>
          <w:p>
            <w:pPr>
              <w:numPr>
                <w:ilvl w:val="0"/>
                <w:numId w:val="3"/>
              </w:numPr>
              <w:adjustRightInd w:val="0"/>
              <w:snapToGrid w:val="0"/>
              <w:spacing w:line="380" w:lineRule="exact"/>
              <w:rPr>
                <w:rFonts w:ascii="宋体" w:hAnsi="宋体" w:cs="宋体"/>
                <w:bCs/>
                <w:sz w:val="18"/>
                <w:szCs w:val="18"/>
              </w:rPr>
            </w:pPr>
            <w:r>
              <w:rPr>
                <w:rFonts w:hint="eastAsia" w:ascii="宋体" w:hAnsi="宋体" w:cs="宋体"/>
                <w:bCs/>
                <w:sz w:val="18"/>
                <w:szCs w:val="18"/>
              </w:rPr>
              <w:t>施工监理熟悉所监理施工项目的合同条款、规范、设计图纸，格按照监理程序、监理依据，进行项目组织与管理；</w:t>
            </w:r>
          </w:p>
          <w:p>
            <w:pPr>
              <w:numPr>
                <w:ilvl w:val="0"/>
                <w:numId w:val="3"/>
              </w:numPr>
              <w:adjustRightInd w:val="0"/>
              <w:snapToGrid w:val="0"/>
              <w:spacing w:line="380" w:lineRule="exact"/>
              <w:rPr>
                <w:rFonts w:ascii="宋体" w:hAnsi="宋体" w:cs="宋体"/>
                <w:bCs/>
                <w:sz w:val="18"/>
                <w:szCs w:val="18"/>
              </w:rPr>
            </w:pPr>
            <w:r>
              <w:rPr>
                <w:rFonts w:hint="eastAsia" w:ascii="宋体" w:hAnsi="宋体" w:cs="宋体"/>
                <w:bCs/>
                <w:sz w:val="18"/>
                <w:szCs w:val="18"/>
              </w:rPr>
              <w:t>按设计图及有关标准，对施工项目的工艺过程或施工工序进行检查和记录，对加工制作及工序施工质量检查结果进行记录;</w:t>
            </w:r>
          </w:p>
          <w:p>
            <w:pPr>
              <w:adjustRightInd w:val="0"/>
              <w:snapToGrid w:val="0"/>
              <w:spacing w:line="380" w:lineRule="exact"/>
              <w:rPr>
                <w:rFonts w:ascii="宋体" w:hAnsi="宋体" w:cs="宋体"/>
                <w:bCs/>
                <w:sz w:val="18"/>
                <w:szCs w:val="18"/>
              </w:rPr>
            </w:pPr>
            <w:r>
              <w:rPr>
                <w:rFonts w:hint="eastAsia" w:ascii="宋体" w:hAnsi="宋体" w:cs="宋体"/>
                <w:bCs/>
                <w:sz w:val="18"/>
                <w:szCs w:val="18"/>
              </w:rPr>
              <w:t>3、在施工阶段对</w:t>
            </w:r>
            <w:r>
              <w:fldChar w:fldCharType="begin"/>
            </w:r>
            <w:r>
              <w:instrText xml:space="preserve"> HYPERLINK "https://baike.so.com/doc/6235699-6449059.html" \t "https://baike.so.com/doc/_blank" </w:instrText>
            </w:r>
            <w:r>
              <w:fldChar w:fldCharType="separate"/>
            </w:r>
            <w:r>
              <w:rPr>
                <w:rFonts w:hint="eastAsia" w:ascii="宋体" w:hAnsi="宋体" w:cs="宋体"/>
                <w:bCs/>
                <w:sz w:val="18"/>
                <w:szCs w:val="18"/>
              </w:rPr>
              <w:t>施工项目</w:t>
            </w:r>
            <w:r>
              <w:rPr>
                <w:rFonts w:hint="eastAsia" w:ascii="宋体" w:hAnsi="宋体" w:cs="宋体"/>
                <w:bCs/>
                <w:sz w:val="18"/>
                <w:szCs w:val="18"/>
              </w:rPr>
              <w:fldChar w:fldCharType="end"/>
            </w:r>
            <w:r>
              <w:rPr>
                <w:rFonts w:hint="eastAsia" w:ascii="宋体" w:hAnsi="宋体" w:cs="宋体"/>
                <w:bCs/>
                <w:sz w:val="18"/>
                <w:szCs w:val="18"/>
              </w:rPr>
              <w:t>所进行的监理，确保施工安全、质量、投资和工期等满足业主的要求。</w:t>
            </w:r>
          </w:p>
        </w:tc>
        <w:tc>
          <w:tcPr>
            <w:tcW w:w="1388" w:type="dxa"/>
            <w:vAlign w:val="center"/>
          </w:tcPr>
          <w:p>
            <w:pPr>
              <w:widowControl/>
              <w:adjustRightInd w:val="0"/>
              <w:snapToGrid w:val="0"/>
              <w:spacing w:line="380" w:lineRule="exact"/>
              <w:rPr>
                <w:rFonts w:ascii="宋体" w:hAnsi="宋体" w:cs="宋体"/>
                <w:bCs/>
                <w:kern w:val="0"/>
                <w:sz w:val="18"/>
                <w:szCs w:val="18"/>
              </w:rPr>
            </w:pPr>
            <w:r>
              <w:rPr>
                <w:rFonts w:hint="eastAsia" w:ascii="宋体" w:hAnsi="宋体" w:cs="宋体"/>
                <w:bCs/>
                <w:kern w:val="0"/>
                <w:sz w:val="18"/>
                <w:szCs w:val="18"/>
              </w:rPr>
              <w:t>1、编制项目计划表</w:t>
            </w:r>
          </w:p>
          <w:p>
            <w:pPr>
              <w:widowControl/>
              <w:adjustRightInd w:val="0"/>
              <w:snapToGrid w:val="0"/>
              <w:spacing w:line="380" w:lineRule="exact"/>
              <w:rPr>
                <w:rFonts w:ascii="宋体" w:hAnsi="宋体" w:cs="宋体"/>
                <w:bCs/>
                <w:kern w:val="0"/>
                <w:sz w:val="18"/>
                <w:szCs w:val="18"/>
              </w:rPr>
            </w:pPr>
            <w:r>
              <w:rPr>
                <w:rFonts w:hint="eastAsia" w:ascii="宋体" w:hAnsi="宋体" w:cs="宋体"/>
                <w:bCs/>
                <w:kern w:val="0"/>
                <w:sz w:val="18"/>
                <w:szCs w:val="18"/>
              </w:rPr>
              <w:t>编制项目施工组织实施方案</w:t>
            </w:r>
          </w:p>
          <w:p>
            <w:pPr>
              <w:widowControl/>
              <w:adjustRightInd w:val="0"/>
              <w:snapToGrid w:val="0"/>
              <w:spacing w:line="380" w:lineRule="exact"/>
              <w:rPr>
                <w:rFonts w:ascii="宋体" w:hAnsi="宋体" w:cs="宋体"/>
                <w:bCs/>
                <w:kern w:val="0"/>
                <w:sz w:val="18"/>
                <w:szCs w:val="18"/>
              </w:rPr>
            </w:pPr>
            <w:r>
              <w:rPr>
                <w:rFonts w:hint="eastAsia" w:ascii="宋体" w:hAnsi="宋体" w:cs="宋体"/>
                <w:bCs/>
                <w:kern w:val="0"/>
                <w:sz w:val="18"/>
                <w:szCs w:val="18"/>
              </w:rPr>
              <w:t>2、编制和记录检查表</w:t>
            </w:r>
          </w:p>
          <w:p>
            <w:pPr>
              <w:widowControl/>
              <w:adjustRightInd w:val="0"/>
              <w:snapToGrid w:val="0"/>
              <w:spacing w:line="380" w:lineRule="exact"/>
              <w:rPr>
                <w:rFonts w:ascii="宋体" w:hAnsi="宋体" w:cs="宋体"/>
                <w:bCs/>
                <w:kern w:val="0"/>
                <w:sz w:val="18"/>
                <w:szCs w:val="18"/>
              </w:rPr>
            </w:pPr>
            <w:r>
              <w:rPr>
                <w:rFonts w:hint="eastAsia" w:ascii="宋体" w:hAnsi="宋体" w:cs="宋体"/>
                <w:bCs/>
                <w:kern w:val="0"/>
                <w:sz w:val="18"/>
                <w:szCs w:val="18"/>
              </w:rPr>
              <w:t>编制和记录工程进度表、质量检测表、项目合同、监理日记等监理记录；</w:t>
            </w:r>
          </w:p>
          <w:p>
            <w:pPr>
              <w:widowControl/>
              <w:adjustRightInd w:val="0"/>
              <w:snapToGrid w:val="0"/>
              <w:spacing w:line="380" w:lineRule="exact"/>
              <w:rPr>
                <w:rFonts w:ascii="宋体" w:hAnsi="宋体" w:cs="宋体"/>
                <w:bCs/>
                <w:kern w:val="0"/>
                <w:sz w:val="18"/>
                <w:szCs w:val="18"/>
              </w:rPr>
            </w:pPr>
            <w:r>
              <w:rPr>
                <w:rFonts w:hint="eastAsia" w:ascii="宋体" w:hAnsi="宋体" w:cs="宋体"/>
                <w:bCs/>
                <w:kern w:val="0"/>
                <w:sz w:val="18"/>
                <w:szCs w:val="18"/>
              </w:rPr>
              <w:t>3、对接设计师及施工员，处理施工问题、解决矛盾纠纷。</w:t>
            </w:r>
          </w:p>
        </w:tc>
        <w:tc>
          <w:tcPr>
            <w:tcW w:w="3461" w:type="dxa"/>
            <w:vAlign w:val="center"/>
          </w:tcPr>
          <w:p>
            <w:pPr>
              <w:adjustRightInd w:val="0"/>
              <w:snapToGrid w:val="0"/>
              <w:spacing w:line="380" w:lineRule="exact"/>
              <w:rPr>
                <w:rFonts w:ascii="宋体" w:hAnsi="宋体" w:cs="宋体"/>
                <w:bCs/>
                <w:sz w:val="18"/>
                <w:szCs w:val="18"/>
              </w:rPr>
            </w:pPr>
            <w:r>
              <w:rPr>
                <w:rFonts w:hint="eastAsia" w:ascii="宋体" w:hAnsi="宋体" w:cs="宋体"/>
                <w:bCs/>
                <w:sz w:val="18"/>
                <w:szCs w:val="18"/>
              </w:rPr>
              <w:t>1、能够制定项目计划表及项目施工组织实施方案，有效开展现场施工组织工作；</w:t>
            </w:r>
          </w:p>
          <w:p>
            <w:pPr>
              <w:adjustRightInd w:val="0"/>
              <w:snapToGrid w:val="0"/>
              <w:spacing w:line="380" w:lineRule="exact"/>
              <w:rPr>
                <w:rFonts w:ascii="宋体" w:hAnsi="宋体" w:cs="宋体"/>
                <w:bCs/>
                <w:sz w:val="18"/>
                <w:szCs w:val="18"/>
              </w:rPr>
            </w:pPr>
            <w:r>
              <w:rPr>
                <w:rFonts w:hint="eastAsia" w:ascii="宋体" w:hAnsi="宋体" w:cs="宋体"/>
                <w:bCs/>
                <w:sz w:val="18"/>
                <w:szCs w:val="18"/>
              </w:rPr>
              <w:t>2、能够统筹项目，检查施工员及施工工程项目的人力、材料、主要设备及其使用、运行状况，并做好检查记录表;</w:t>
            </w:r>
          </w:p>
          <w:p>
            <w:pPr>
              <w:adjustRightInd w:val="0"/>
              <w:snapToGrid w:val="0"/>
              <w:spacing w:line="380" w:lineRule="exact"/>
              <w:rPr>
                <w:rFonts w:ascii="宋体" w:hAnsi="宋体" w:cs="宋体"/>
                <w:bCs/>
                <w:sz w:val="18"/>
                <w:szCs w:val="18"/>
              </w:rPr>
            </w:pPr>
            <w:r>
              <w:rPr>
                <w:rFonts w:hint="eastAsia" w:ascii="宋体" w:hAnsi="宋体" w:cs="宋体"/>
                <w:bCs/>
                <w:sz w:val="18"/>
                <w:szCs w:val="18"/>
              </w:rPr>
              <w:t>3、能记录工程进度、质量检测、施工安全、合同纠纷、施工干扰、监管部门和业主意见、问题处理结果等情况，做好监理日记和有关的监理记录;</w:t>
            </w:r>
          </w:p>
          <w:p>
            <w:pPr>
              <w:adjustRightInd w:val="0"/>
              <w:snapToGrid w:val="0"/>
              <w:spacing w:line="380" w:lineRule="exact"/>
              <w:rPr>
                <w:rFonts w:ascii="宋体" w:hAnsi="宋体" w:cs="宋体"/>
                <w:bCs/>
                <w:sz w:val="18"/>
                <w:szCs w:val="18"/>
              </w:rPr>
            </w:pPr>
            <w:r>
              <w:rPr>
                <w:rFonts w:hint="eastAsia" w:ascii="宋体" w:hAnsi="宋体" w:cs="宋体"/>
                <w:bCs/>
                <w:sz w:val="18"/>
                <w:szCs w:val="18"/>
              </w:rPr>
              <w:t>4、能对接设计师和施工员及时处理施工过程中出现的问题，确保项目有序、按时、保量完成。</w:t>
            </w:r>
          </w:p>
          <w:p>
            <w:pPr>
              <w:widowControl/>
              <w:adjustRightInd w:val="0"/>
              <w:snapToGrid w:val="0"/>
              <w:spacing w:line="380" w:lineRule="exact"/>
              <w:rPr>
                <w:rFonts w:ascii="宋体" w:hAnsi="宋体" w:cs="宋体"/>
                <w:bCs/>
                <w:kern w:val="0"/>
                <w:sz w:val="18"/>
                <w:szCs w:val="18"/>
              </w:rPr>
            </w:pPr>
          </w:p>
        </w:tc>
        <w:tc>
          <w:tcPr>
            <w:tcW w:w="540" w:type="dxa"/>
            <w:vMerge w:val="continue"/>
          </w:tcPr>
          <w:p>
            <w:pPr>
              <w:adjustRightInd w:val="0"/>
              <w:snapToGrid w:val="0"/>
              <w:spacing w:line="380" w:lineRule="exact"/>
              <w:rPr>
                <w:rFonts w:ascii="宋体" w:hAnsi="宋体" w:cs="宋体"/>
                <w:bCs/>
                <w:sz w:val="18"/>
                <w:szCs w:val="18"/>
              </w:rPr>
            </w:pPr>
          </w:p>
        </w:tc>
        <w:tc>
          <w:tcPr>
            <w:tcW w:w="995" w:type="dxa"/>
          </w:tcPr>
          <w:p>
            <w:pPr>
              <w:adjustRightInd w:val="0"/>
              <w:snapToGrid w:val="0"/>
              <w:spacing w:line="380" w:lineRule="exact"/>
              <w:rPr>
                <w:rFonts w:ascii="宋体" w:hAnsi="宋体" w:cs="宋体"/>
                <w:bCs/>
                <w:sz w:val="18"/>
                <w:szCs w:val="18"/>
              </w:rPr>
            </w:pPr>
          </w:p>
          <w:p>
            <w:pPr>
              <w:adjustRightInd w:val="0"/>
              <w:snapToGrid w:val="0"/>
              <w:spacing w:line="380" w:lineRule="exact"/>
              <w:rPr>
                <w:rFonts w:ascii="宋体" w:hAnsi="宋体" w:cs="宋体"/>
                <w:bCs/>
                <w:sz w:val="18"/>
                <w:szCs w:val="18"/>
              </w:rPr>
            </w:pPr>
          </w:p>
          <w:p>
            <w:pPr>
              <w:adjustRightInd w:val="0"/>
              <w:snapToGrid w:val="0"/>
              <w:spacing w:line="380" w:lineRule="exact"/>
              <w:rPr>
                <w:rFonts w:ascii="宋体" w:hAnsi="宋体" w:cs="宋体"/>
                <w:bCs/>
                <w:sz w:val="18"/>
                <w:szCs w:val="18"/>
              </w:rPr>
            </w:pPr>
          </w:p>
          <w:p>
            <w:pPr>
              <w:adjustRightInd w:val="0"/>
              <w:snapToGrid w:val="0"/>
              <w:spacing w:line="380" w:lineRule="exact"/>
              <w:rPr>
                <w:rFonts w:ascii="宋体" w:hAnsi="宋体" w:cs="宋体"/>
                <w:bCs/>
                <w:sz w:val="18"/>
                <w:szCs w:val="18"/>
              </w:rPr>
            </w:pPr>
          </w:p>
          <w:p>
            <w:pPr>
              <w:adjustRightInd w:val="0"/>
              <w:snapToGrid w:val="0"/>
              <w:spacing w:line="380" w:lineRule="exact"/>
              <w:rPr>
                <w:rFonts w:ascii="宋体" w:hAnsi="宋体" w:cs="宋体"/>
                <w:bCs/>
                <w:sz w:val="18"/>
                <w:szCs w:val="18"/>
              </w:rPr>
            </w:pPr>
          </w:p>
          <w:p>
            <w:pPr>
              <w:adjustRightInd w:val="0"/>
              <w:snapToGrid w:val="0"/>
              <w:spacing w:line="380" w:lineRule="exact"/>
              <w:rPr>
                <w:rFonts w:ascii="宋体" w:hAnsi="宋体" w:cs="宋体"/>
                <w:bCs/>
                <w:sz w:val="18"/>
                <w:szCs w:val="18"/>
              </w:rPr>
            </w:pPr>
            <w:r>
              <w:rPr>
                <w:rFonts w:hint="eastAsia" w:ascii="宋体" w:hAnsi="宋体" w:cs="宋体"/>
                <w:bCs/>
                <w:sz w:val="18"/>
                <w:szCs w:val="18"/>
              </w:rPr>
              <w:t>装饰工程施工与组织管理</w:t>
            </w:r>
          </w:p>
          <w:p>
            <w:pPr>
              <w:adjustRightInd w:val="0"/>
              <w:snapToGrid w:val="0"/>
              <w:spacing w:line="380" w:lineRule="exact"/>
              <w:rPr>
                <w:rFonts w:ascii="宋体" w:hAnsi="宋体" w:cs="宋体"/>
                <w:bCs/>
                <w:sz w:val="18"/>
                <w:szCs w:val="18"/>
              </w:rPr>
            </w:pPr>
          </w:p>
        </w:tc>
        <w:tc>
          <w:tcPr>
            <w:tcW w:w="795" w:type="dxa"/>
          </w:tcPr>
          <w:p>
            <w:pPr>
              <w:adjustRightInd w:val="0"/>
              <w:snapToGrid w:val="0"/>
              <w:spacing w:line="380" w:lineRule="exact"/>
              <w:rPr>
                <w:rFonts w:ascii="宋体" w:hAnsi="宋体" w:cs="宋体"/>
                <w:bCs/>
                <w:sz w:val="18"/>
                <w:szCs w:val="18"/>
              </w:rPr>
            </w:pPr>
            <w:r>
              <w:rPr>
                <w:rFonts w:hint="eastAsia" w:ascii="宋体" w:hAnsi="宋体" w:cs="宋体"/>
                <w:bCs/>
                <w:sz w:val="18"/>
                <w:szCs w:val="18"/>
              </w:rPr>
              <w:t>室内设计师证、</w:t>
            </w:r>
          </w:p>
          <w:p>
            <w:pPr>
              <w:adjustRightInd w:val="0"/>
              <w:snapToGrid w:val="0"/>
              <w:spacing w:line="380" w:lineRule="exact"/>
              <w:rPr>
                <w:rFonts w:ascii="宋体" w:hAnsi="宋体"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9" w:hRule="atLeast"/>
          <w:jc w:val="center"/>
        </w:trPr>
        <w:tc>
          <w:tcPr>
            <w:tcW w:w="585" w:type="dxa"/>
            <w:vMerge w:val="continue"/>
            <w:vAlign w:val="center"/>
          </w:tcPr>
          <w:p>
            <w:pPr>
              <w:adjustRightInd w:val="0"/>
              <w:snapToGrid w:val="0"/>
              <w:spacing w:line="380" w:lineRule="exact"/>
              <w:jc w:val="center"/>
              <w:rPr>
                <w:rFonts w:ascii="宋体" w:hAnsi="宋体" w:cs="宋体"/>
                <w:bCs/>
                <w:sz w:val="18"/>
                <w:szCs w:val="18"/>
              </w:rPr>
            </w:pPr>
          </w:p>
        </w:tc>
        <w:tc>
          <w:tcPr>
            <w:tcW w:w="2106" w:type="dxa"/>
            <w:vAlign w:val="center"/>
          </w:tcPr>
          <w:p>
            <w:pPr>
              <w:adjustRightInd w:val="0"/>
              <w:snapToGrid w:val="0"/>
              <w:spacing w:line="380" w:lineRule="exact"/>
              <w:rPr>
                <w:rFonts w:ascii="宋体" w:hAnsi="宋体" w:cs="宋体"/>
                <w:bCs/>
                <w:sz w:val="18"/>
                <w:szCs w:val="18"/>
              </w:rPr>
            </w:pPr>
            <w:r>
              <w:rPr>
                <w:rFonts w:hint="eastAsia" w:ascii="宋体" w:hAnsi="宋体" w:cs="宋体"/>
                <w:bCs/>
                <w:color w:val="333333"/>
                <w:sz w:val="18"/>
                <w:szCs w:val="18"/>
                <w:shd w:val="clear" w:color="auto" w:fill="FFFFFF"/>
              </w:rPr>
              <w:t>以项目经理责任制为核心，对项目实</w:t>
            </w:r>
            <w:r>
              <w:rPr>
                <w:rFonts w:hint="eastAsia" w:ascii="宋体" w:hAnsi="宋体" w:cs="宋体"/>
                <w:bCs/>
                <w:color w:val="000000"/>
                <w:sz w:val="18"/>
                <w:szCs w:val="18"/>
                <w:shd w:val="clear" w:color="auto" w:fill="FFFFFF"/>
              </w:rPr>
              <w:t>行</w:t>
            </w:r>
            <w:r>
              <w:fldChar w:fldCharType="begin"/>
            </w:r>
            <w:r>
              <w:instrText xml:space="preserve"> HYPERLINK "https://baike.so.com/doc/5379057-5615287.html" \t "https://baike.so.com/doc/_blank" </w:instrText>
            </w:r>
            <w:r>
              <w:fldChar w:fldCharType="separate"/>
            </w:r>
            <w:r>
              <w:rPr>
                <w:rStyle w:val="8"/>
                <w:rFonts w:hint="eastAsia" w:ascii="宋体" w:hAnsi="宋体" w:cs="宋体"/>
                <w:bCs/>
                <w:color w:val="000000"/>
                <w:sz w:val="18"/>
                <w:szCs w:val="18"/>
                <w:u w:val="none"/>
                <w:shd w:val="clear" w:color="auto" w:fill="FFFFFF"/>
              </w:rPr>
              <w:t>质量</w:t>
            </w:r>
            <w:r>
              <w:rPr>
                <w:rStyle w:val="8"/>
                <w:rFonts w:hint="eastAsia" w:ascii="宋体" w:hAnsi="宋体" w:cs="宋体"/>
                <w:bCs/>
                <w:color w:val="000000"/>
                <w:sz w:val="18"/>
                <w:szCs w:val="18"/>
                <w:u w:val="none"/>
                <w:shd w:val="clear" w:color="auto" w:fill="FFFFFF"/>
              </w:rPr>
              <w:fldChar w:fldCharType="end"/>
            </w:r>
            <w:r>
              <w:rPr>
                <w:rFonts w:hint="eastAsia" w:ascii="宋体" w:hAnsi="宋体" w:cs="宋体"/>
                <w:bCs/>
                <w:color w:val="000000"/>
                <w:sz w:val="18"/>
                <w:szCs w:val="18"/>
                <w:shd w:val="clear" w:color="auto" w:fill="FFFFFF"/>
              </w:rPr>
              <w:t>、</w:t>
            </w:r>
            <w:r>
              <w:fldChar w:fldCharType="begin"/>
            </w:r>
            <w:r>
              <w:instrText xml:space="preserve"> HYPERLINK "https://baike.so.com/doc/5027745-5253886.html" \t "https://baike.so.com/doc/_blank" </w:instrText>
            </w:r>
            <w:r>
              <w:fldChar w:fldCharType="separate"/>
            </w:r>
            <w:r>
              <w:rPr>
                <w:rStyle w:val="8"/>
                <w:rFonts w:hint="eastAsia" w:ascii="宋体" w:hAnsi="宋体" w:cs="宋体"/>
                <w:bCs/>
                <w:color w:val="000000"/>
                <w:sz w:val="18"/>
                <w:szCs w:val="18"/>
                <w:u w:val="none"/>
                <w:shd w:val="clear" w:color="auto" w:fill="FFFFFF"/>
              </w:rPr>
              <w:t>安全</w:t>
            </w:r>
            <w:r>
              <w:rPr>
                <w:rStyle w:val="8"/>
                <w:rFonts w:hint="eastAsia" w:ascii="宋体" w:hAnsi="宋体" w:cs="宋体"/>
                <w:bCs/>
                <w:color w:val="000000"/>
                <w:sz w:val="18"/>
                <w:szCs w:val="18"/>
                <w:u w:val="none"/>
                <w:shd w:val="clear" w:color="auto" w:fill="FFFFFF"/>
              </w:rPr>
              <w:fldChar w:fldCharType="end"/>
            </w:r>
            <w:r>
              <w:rPr>
                <w:rFonts w:hint="eastAsia" w:ascii="宋体" w:hAnsi="宋体" w:cs="宋体"/>
                <w:bCs/>
                <w:color w:val="000000"/>
                <w:sz w:val="18"/>
                <w:szCs w:val="18"/>
                <w:shd w:val="clear" w:color="auto" w:fill="FFFFFF"/>
              </w:rPr>
              <w:t>、</w:t>
            </w:r>
            <w:r>
              <w:fldChar w:fldCharType="begin"/>
            </w:r>
            <w:r>
              <w:instrText xml:space="preserve"> HYPERLINK "https://baike.so.com/doc/8700148-9022150.html" \t "https://baike.so.com/doc/_blank" </w:instrText>
            </w:r>
            <w:r>
              <w:fldChar w:fldCharType="separate"/>
            </w:r>
            <w:r>
              <w:rPr>
                <w:rStyle w:val="8"/>
                <w:rFonts w:hint="eastAsia" w:ascii="宋体" w:hAnsi="宋体" w:cs="宋体"/>
                <w:bCs/>
                <w:color w:val="000000"/>
                <w:sz w:val="18"/>
                <w:szCs w:val="18"/>
                <w:u w:val="none"/>
                <w:shd w:val="clear" w:color="auto" w:fill="FFFFFF"/>
              </w:rPr>
              <w:t>进度</w:t>
            </w:r>
            <w:r>
              <w:rPr>
                <w:rStyle w:val="8"/>
                <w:rFonts w:hint="eastAsia" w:ascii="宋体" w:hAnsi="宋体" w:cs="宋体"/>
                <w:bCs/>
                <w:color w:val="000000"/>
                <w:sz w:val="18"/>
                <w:szCs w:val="18"/>
                <w:u w:val="none"/>
                <w:shd w:val="clear" w:color="auto" w:fill="FFFFFF"/>
              </w:rPr>
              <w:fldChar w:fldCharType="end"/>
            </w:r>
            <w:r>
              <w:rPr>
                <w:rFonts w:hint="eastAsia" w:ascii="宋体" w:hAnsi="宋体" w:cs="宋体"/>
                <w:bCs/>
                <w:color w:val="000000"/>
                <w:sz w:val="18"/>
                <w:szCs w:val="18"/>
                <w:shd w:val="clear" w:color="auto" w:fill="FFFFFF"/>
              </w:rPr>
              <w:t>、</w:t>
            </w:r>
            <w:r>
              <w:fldChar w:fldCharType="begin"/>
            </w:r>
            <w:r>
              <w:instrText xml:space="preserve"> HYPERLINK "https://baike.so.com/doc/5395177-5632329.html" \t "https://baike.so.com/doc/_blank" </w:instrText>
            </w:r>
            <w:r>
              <w:fldChar w:fldCharType="separate"/>
            </w:r>
            <w:r>
              <w:rPr>
                <w:rStyle w:val="8"/>
                <w:rFonts w:hint="eastAsia" w:ascii="宋体" w:hAnsi="宋体" w:cs="宋体"/>
                <w:bCs/>
                <w:color w:val="000000"/>
                <w:sz w:val="18"/>
                <w:szCs w:val="18"/>
                <w:u w:val="none"/>
                <w:shd w:val="clear" w:color="auto" w:fill="FFFFFF"/>
              </w:rPr>
              <w:t>成本</w:t>
            </w:r>
            <w:r>
              <w:rPr>
                <w:rStyle w:val="8"/>
                <w:rFonts w:hint="eastAsia" w:ascii="宋体" w:hAnsi="宋体" w:cs="宋体"/>
                <w:bCs/>
                <w:color w:val="000000"/>
                <w:sz w:val="18"/>
                <w:szCs w:val="18"/>
                <w:u w:val="none"/>
                <w:shd w:val="clear" w:color="auto" w:fill="FFFFFF"/>
              </w:rPr>
              <w:fldChar w:fldCharType="end"/>
            </w:r>
            <w:r>
              <w:rPr>
                <w:rFonts w:hint="eastAsia" w:ascii="宋体" w:hAnsi="宋体" w:cs="宋体"/>
                <w:bCs/>
                <w:color w:val="333333"/>
                <w:sz w:val="18"/>
                <w:szCs w:val="18"/>
                <w:shd w:val="clear" w:color="auto" w:fill="FFFFFF"/>
              </w:rPr>
              <w:t>管理的责任保证体系和全面提高项目管理水平设立的重要管理岗位</w:t>
            </w:r>
          </w:p>
        </w:tc>
        <w:tc>
          <w:tcPr>
            <w:tcW w:w="1388" w:type="dxa"/>
          </w:tcPr>
          <w:p>
            <w:pPr>
              <w:adjustRightInd w:val="0"/>
              <w:snapToGrid w:val="0"/>
              <w:spacing w:line="380" w:lineRule="exact"/>
              <w:rPr>
                <w:rFonts w:ascii="宋体" w:hAnsi="宋体" w:cs="宋体"/>
                <w:bCs/>
                <w:color w:val="000000" w:themeColor="text1"/>
                <w:sz w:val="18"/>
                <w:szCs w:val="18"/>
                <w14:textFill>
                  <w14:solidFill>
                    <w14:schemeClr w14:val="tx1"/>
                  </w14:solidFill>
                </w14:textFill>
              </w:rPr>
            </w:pPr>
            <w:r>
              <w:rPr>
                <w:rStyle w:val="7"/>
                <w:rFonts w:hint="eastAsia" w:ascii="宋体" w:hAnsi="宋体" w:cs="宋体"/>
                <w:b w:val="0"/>
                <w:color w:val="000000" w:themeColor="text1"/>
                <w:sz w:val="18"/>
                <w:szCs w:val="18"/>
                <w:shd w:val="clear" w:color="auto" w:fill="FFFFFF"/>
                <w14:textFill>
                  <w14:solidFill>
                    <w14:schemeClr w14:val="tx1"/>
                  </w14:solidFill>
                </w14:textFill>
              </w:rPr>
              <w:t>生产指挥</w:t>
            </w:r>
            <w:r>
              <w:rPr>
                <w:rFonts w:hint="eastAsia" w:ascii="宋体" w:hAnsi="宋体" w:cs="宋体"/>
                <w:bCs/>
                <w:color w:val="000000" w:themeColor="text1"/>
                <w:sz w:val="18"/>
                <w:szCs w:val="18"/>
                <w:shd w:val="clear" w:color="auto" w:fill="FFFFFF"/>
                <w14:textFill>
                  <w14:solidFill>
                    <w14:schemeClr w14:val="tx1"/>
                  </w14:solidFill>
                </w14:textFill>
              </w:rPr>
              <w:t>、</w:t>
            </w:r>
            <w:r>
              <w:rPr>
                <w:rStyle w:val="7"/>
                <w:rFonts w:hint="eastAsia" w:ascii="宋体" w:hAnsi="宋体" w:cs="宋体"/>
                <w:b w:val="0"/>
                <w:color w:val="000000" w:themeColor="text1"/>
                <w:sz w:val="18"/>
                <w:szCs w:val="18"/>
                <w:shd w:val="clear" w:color="auto" w:fill="FFFFFF"/>
                <w14:textFill>
                  <w14:solidFill>
                    <w14:schemeClr w14:val="tx1"/>
                  </w14:solidFill>
                </w14:textFill>
              </w:rPr>
              <w:t>项目人事</w:t>
            </w:r>
            <w:r>
              <w:rPr>
                <w:rFonts w:hint="eastAsia" w:ascii="宋体" w:hAnsi="宋体" w:cs="宋体"/>
                <w:bCs/>
                <w:color w:val="000000" w:themeColor="text1"/>
                <w:sz w:val="18"/>
                <w:szCs w:val="18"/>
                <w:shd w:val="clear" w:color="auto" w:fill="FFFFFF"/>
                <w14:textFill>
                  <w14:solidFill>
                    <w14:schemeClr w14:val="tx1"/>
                  </w14:solidFill>
                </w14:textFill>
              </w:rPr>
              <w:t>、</w:t>
            </w:r>
            <w:r>
              <w:rPr>
                <w:rStyle w:val="7"/>
                <w:rFonts w:hint="eastAsia" w:ascii="宋体" w:hAnsi="宋体" w:cs="宋体"/>
                <w:b w:val="0"/>
                <w:color w:val="000000" w:themeColor="text1"/>
                <w:sz w:val="18"/>
                <w:szCs w:val="18"/>
                <w:shd w:val="clear" w:color="auto" w:fill="FFFFFF"/>
                <w14:textFill>
                  <w14:solidFill>
                    <w14:schemeClr w14:val="tx1"/>
                  </w14:solidFill>
                </w14:textFill>
              </w:rPr>
              <w:t>财务支配、技术决策、项目采购</w:t>
            </w:r>
          </w:p>
        </w:tc>
        <w:tc>
          <w:tcPr>
            <w:tcW w:w="3461" w:type="dxa"/>
            <w:vAlign w:val="top"/>
          </w:tcPr>
          <w:p>
            <w:pPr>
              <w:widowControl/>
              <w:numPr>
                <w:ilvl w:val="0"/>
                <w:numId w:val="0"/>
              </w:numPr>
              <w:ind w:left="-360" w:leftChars="0"/>
              <w:jc w:val="both"/>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shd w:val="clear" w:color="auto" w:fill="FFFFFF"/>
                <w14:textFill>
                  <w14:solidFill>
                    <w14:schemeClr w14:val="tx1"/>
                  </w14:solidFill>
                </w14:textFill>
              </w:rPr>
              <w:t>能</w:t>
            </w:r>
            <w:r>
              <w:rPr>
                <w:rFonts w:hint="eastAsia" w:ascii="宋体" w:hAnsi="宋体" w:cs="宋体"/>
                <w:bCs/>
                <w:color w:val="000000" w:themeColor="text1"/>
                <w:sz w:val="18"/>
                <w:szCs w:val="18"/>
                <w:shd w:val="clear" w:color="auto" w:fill="FFFFFF"/>
                <w:lang w:val="en-US" w:eastAsia="zh-CN"/>
                <w14:textFill>
                  <w14:solidFill>
                    <w14:schemeClr w14:val="tx1"/>
                  </w14:solidFill>
                </w14:textFill>
              </w:rPr>
              <w:t xml:space="preserve">   在</w:t>
            </w:r>
            <w:r>
              <w:rPr>
                <w:rFonts w:hint="eastAsia" w:ascii="宋体" w:hAnsi="宋体" w:cs="宋体"/>
                <w:bCs/>
                <w:color w:val="000000" w:themeColor="text1"/>
                <w:sz w:val="18"/>
                <w:szCs w:val="18"/>
                <w:shd w:val="clear" w:color="auto" w:fill="FFFFFF"/>
                <w14:textFill>
                  <w14:solidFill>
                    <w14:schemeClr w14:val="tx1"/>
                  </w14:solidFill>
                </w14:textFill>
              </w:rPr>
              <w:t>项目内贯彻落实公司质量/环境/职业健康安全方针和总体目标，主持制定项目质量/环境/职业健康安全目标。</w:t>
            </w:r>
          </w:p>
          <w:p>
            <w:pPr>
              <w:widowControl/>
              <w:numPr>
                <w:ilvl w:val="0"/>
                <w:numId w:val="0"/>
              </w:numPr>
              <w:ind w:left="-360" w:leftChars="0"/>
              <w:jc w:val="both"/>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shd w:val="clear" w:color="auto" w:fill="FFFFFF"/>
                <w14:textFill>
                  <w14:solidFill>
                    <w14:schemeClr w14:val="tx1"/>
                  </w14:solidFill>
                </w14:textFill>
              </w:rPr>
              <w:t>能</w:t>
            </w:r>
            <w:r>
              <w:rPr>
                <w:rFonts w:hint="eastAsia" w:ascii="宋体" w:hAnsi="宋体" w:cs="宋体"/>
                <w:bCs/>
                <w:color w:val="000000" w:themeColor="text1"/>
                <w:sz w:val="18"/>
                <w:szCs w:val="18"/>
                <w:shd w:val="clear" w:color="auto" w:fill="FFFFFF"/>
                <w:lang w:val="en-US" w:eastAsia="zh-CN"/>
                <w14:textFill>
                  <w14:solidFill>
                    <w14:schemeClr w14:val="tx1"/>
                  </w14:solidFill>
                </w14:textFill>
              </w:rPr>
              <w:t xml:space="preserve">   多</w:t>
            </w:r>
            <w:r>
              <w:rPr>
                <w:rFonts w:hint="eastAsia" w:ascii="宋体" w:hAnsi="宋体" w:cs="宋体"/>
                <w:bCs/>
                <w:color w:val="000000" w:themeColor="text1"/>
                <w:sz w:val="18"/>
                <w:szCs w:val="18"/>
                <w:shd w:val="clear" w:color="auto" w:fill="FFFFFF"/>
                <w14:textFill>
                  <w14:solidFill>
                    <w14:schemeClr w14:val="tx1"/>
                  </w14:solidFill>
                </w14:textFill>
              </w:rPr>
              <w:t>对施工项目实施全过程、全面管理，组织制定项目部的各项管理制度。</w:t>
            </w:r>
          </w:p>
          <w:p>
            <w:pPr>
              <w:widowControl/>
              <w:numPr>
                <w:ilvl w:val="0"/>
                <w:numId w:val="0"/>
              </w:numPr>
              <w:ind w:left="-360" w:leftChars="0"/>
              <w:jc w:val="both"/>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shd w:val="clear" w:color="auto" w:fill="FFFFFF"/>
                <w14:textFill>
                  <w14:solidFill>
                    <w14:schemeClr w14:val="tx1"/>
                  </w14:solidFill>
                </w14:textFill>
              </w:rPr>
              <w:t>能</w:t>
            </w:r>
            <w:r>
              <w:rPr>
                <w:rFonts w:hint="eastAsia" w:ascii="宋体" w:hAnsi="宋体" w:cs="宋体"/>
                <w:bCs/>
                <w:color w:val="000000" w:themeColor="text1"/>
                <w:sz w:val="18"/>
                <w:szCs w:val="18"/>
                <w:shd w:val="clear" w:color="auto" w:fill="FFFFFF"/>
                <w:lang w:val="en-US" w:eastAsia="zh-CN"/>
                <w14:textFill>
                  <w14:solidFill>
                    <w14:schemeClr w14:val="tx1"/>
                  </w14:solidFill>
                </w14:textFill>
              </w:rPr>
              <w:t xml:space="preserve">   多</w:t>
            </w:r>
            <w:r>
              <w:rPr>
                <w:rFonts w:hint="eastAsia" w:ascii="宋体" w:hAnsi="宋体" w:cs="宋体"/>
                <w:bCs/>
                <w:color w:val="000000" w:themeColor="text1"/>
                <w:sz w:val="18"/>
                <w:szCs w:val="18"/>
                <w:shd w:val="clear" w:color="auto" w:fill="FFFFFF"/>
                <w14:textFill>
                  <w14:solidFill>
                    <w14:schemeClr w14:val="tx1"/>
                  </w14:solidFill>
                </w14:textFill>
              </w:rPr>
              <w:t>履行与建设单位签订的合同和与公司签订的"项目管理目标责任书"并进行阶段性目标控制，确保项目目标的实现。</w:t>
            </w:r>
          </w:p>
          <w:p>
            <w:pPr>
              <w:widowControl/>
              <w:numPr>
                <w:ilvl w:val="0"/>
                <w:numId w:val="0"/>
              </w:numPr>
              <w:ind w:left="-360" w:leftChars="0"/>
              <w:jc w:val="both"/>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shd w:val="clear" w:color="auto" w:fill="FFFFFF"/>
                <w14:textFill>
                  <w14:solidFill>
                    <w14:schemeClr w14:val="tx1"/>
                  </w14:solidFill>
                </w14:textFill>
              </w:rPr>
              <w:t>能</w:t>
            </w:r>
            <w:r>
              <w:rPr>
                <w:rFonts w:hint="eastAsia" w:ascii="宋体" w:hAnsi="宋体" w:cs="宋体"/>
                <w:bCs/>
                <w:color w:val="000000" w:themeColor="text1"/>
                <w:sz w:val="18"/>
                <w:szCs w:val="18"/>
                <w:shd w:val="clear" w:color="auto" w:fill="FFFFFF"/>
                <w:lang w:val="en-US" w:eastAsia="zh-CN"/>
                <w14:textFill>
                  <w14:solidFill>
                    <w14:schemeClr w14:val="tx1"/>
                  </w14:solidFill>
                </w14:textFill>
              </w:rPr>
              <w:t xml:space="preserve">   多</w:t>
            </w:r>
            <w:r>
              <w:rPr>
                <w:rFonts w:hint="eastAsia" w:ascii="宋体" w:hAnsi="宋体" w:cs="宋体"/>
                <w:bCs/>
                <w:color w:val="000000" w:themeColor="text1"/>
                <w:sz w:val="18"/>
                <w:szCs w:val="18"/>
                <w:shd w:val="clear" w:color="auto" w:fill="FFFFFF"/>
                <w14:textFill>
                  <w14:solidFill>
                    <w14:schemeClr w14:val="tx1"/>
                  </w14:solidFill>
                </w14:textFill>
              </w:rPr>
              <w:t>组织编制项目质量计划、项目管理实施规划或施工组织设计，组织办理工程设计变更、概预算调整、索赔等有关基础工作，配合公司做好验工计价工作。</w:t>
            </w:r>
          </w:p>
          <w:p>
            <w:pPr>
              <w:widowControl/>
              <w:numPr>
                <w:ilvl w:val="0"/>
                <w:numId w:val="0"/>
              </w:numPr>
              <w:ind w:left="-360" w:leftChars="0"/>
              <w:jc w:val="both"/>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shd w:val="clear" w:color="auto" w:fill="FFFFFF"/>
                <w14:textFill>
                  <w14:solidFill>
                    <w14:schemeClr w14:val="tx1"/>
                  </w14:solidFill>
                </w14:textFill>
              </w:rPr>
              <w:t>能</w:t>
            </w:r>
            <w:r>
              <w:rPr>
                <w:rFonts w:hint="eastAsia" w:ascii="宋体" w:hAnsi="宋体" w:cs="宋体"/>
                <w:bCs/>
                <w:color w:val="000000" w:themeColor="text1"/>
                <w:sz w:val="18"/>
                <w:szCs w:val="18"/>
                <w:shd w:val="clear" w:color="auto" w:fill="FFFFFF"/>
                <w:lang w:val="en-US" w:eastAsia="zh-CN"/>
                <w14:textFill>
                  <w14:solidFill>
                    <w14:schemeClr w14:val="tx1"/>
                  </w14:solidFill>
                </w14:textFill>
              </w:rPr>
              <w:t xml:space="preserve">   多</w:t>
            </w:r>
            <w:r>
              <w:rPr>
                <w:rFonts w:hint="eastAsia" w:ascii="宋体" w:hAnsi="宋体" w:cs="宋体"/>
                <w:bCs/>
                <w:color w:val="000000" w:themeColor="text1"/>
                <w:sz w:val="18"/>
                <w:szCs w:val="18"/>
                <w:shd w:val="clear" w:color="auto" w:fill="FFFFFF"/>
                <w14:textFill>
                  <w14:solidFill>
                    <w14:schemeClr w14:val="tx1"/>
                  </w14:solidFill>
                </w14:textFill>
              </w:rPr>
              <w:t>对施工项目的人力、材料、机械设备、资金、技术、信息等生产要素进行优化配置和动态管理，积极推广和应用新技术、新工艺、新材料。</w:t>
            </w:r>
          </w:p>
          <w:p>
            <w:pPr>
              <w:widowControl/>
              <w:numPr>
                <w:ilvl w:val="0"/>
                <w:numId w:val="0"/>
              </w:numPr>
              <w:ind w:left="-360" w:leftChars="0"/>
              <w:jc w:val="both"/>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shd w:val="clear" w:color="auto" w:fill="FFFFFF"/>
                <w14:textFill>
                  <w14:solidFill>
                    <w14:schemeClr w14:val="tx1"/>
                  </w14:solidFill>
                </w14:textFill>
              </w:rPr>
              <w:t>能</w:t>
            </w:r>
            <w:r>
              <w:rPr>
                <w:rFonts w:hint="eastAsia" w:ascii="宋体" w:hAnsi="宋体" w:cs="宋体"/>
                <w:bCs/>
                <w:color w:val="000000" w:themeColor="text1"/>
                <w:sz w:val="18"/>
                <w:szCs w:val="18"/>
                <w:shd w:val="clear" w:color="auto" w:fill="FFFFFF"/>
                <w:lang w:val="en-US" w:eastAsia="zh-CN"/>
                <w14:textFill>
                  <w14:solidFill>
                    <w14:schemeClr w14:val="tx1"/>
                  </w14:solidFill>
                </w14:textFill>
              </w:rPr>
              <w:t xml:space="preserve">   多</w:t>
            </w:r>
            <w:r>
              <w:rPr>
                <w:rFonts w:hint="eastAsia" w:ascii="宋体" w:hAnsi="宋体" w:cs="宋体"/>
                <w:bCs/>
                <w:color w:val="000000" w:themeColor="text1"/>
                <w:sz w:val="18"/>
                <w:szCs w:val="18"/>
                <w:shd w:val="clear" w:color="auto" w:fill="FFFFFF"/>
                <w14:textFill>
                  <w14:solidFill>
                    <w14:schemeClr w14:val="tx1"/>
                  </w14:solidFill>
                </w14:textFill>
              </w:rPr>
              <w:t>严格财务制度，建立成本控制体系，加强成本管理，搞好经济分析与核算。</w:t>
            </w:r>
          </w:p>
          <w:p>
            <w:pPr>
              <w:widowControl/>
              <w:numPr>
                <w:ilvl w:val="0"/>
                <w:numId w:val="0"/>
              </w:numPr>
              <w:ind w:left="-360" w:leftChars="0"/>
              <w:jc w:val="both"/>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shd w:val="clear" w:color="auto" w:fill="FFFFFF"/>
                <w14:textFill>
                  <w14:solidFill>
                    <w14:schemeClr w14:val="tx1"/>
                  </w14:solidFill>
                </w14:textFill>
              </w:rPr>
              <w:t>能</w:t>
            </w:r>
            <w:r>
              <w:rPr>
                <w:rFonts w:hint="eastAsia" w:ascii="宋体" w:hAnsi="宋体" w:cs="宋体"/>
                <w:bCs/>
                <w:color w:val="000000" w:themeColor="text1"/>
                <w:sz w:val="18"/>
                <w:szCs w:val="18"/>
                <w:shd w:val="clear" w:color="auto" w:fill="FFFFFF"/>
                <w:lang w:val="en-US" w:eastAsia="zh-CN"/>
                <w14:textFill>
                  <w14:solidFill>
                    <w14:schemeClr w14:val="tx1"/>
                  </w14:solidFill>
                </w14:textFill>
              </w:rPr>
              <w:t xml:space="preserve">   多</w:t>
            </w:r>
            <w:r>
              <w:rPr>
                <w:rFonts w:hint="eastAsia" w:ascii="宋体" w:hAnsi="宋体" w:cs="宋体"/>
                <w:bCs/>
                <w:color w:val="000000" w:themeColor="text1"/>
                <w:sz w:val="18"/>
                <w:szCs w:val="18"/>
                <w:shd w:val="clear" w:color="auto" w:fill="FFFFFF"/>
                <w14:textFill>
                  <w14:solidFill>
                    <w14:schemeClr w14:val="tx1"/>
                  </w14:solidFill>
                </w14:textFill>
              </w:rPr>
              <w:t>积极开展市场调查，主动收集工程建设信息，参与项目追踪、公关、进行区域性市场开发和本项目后续工程的滚动开发工作。</w:t>
            </w:r>
          </w:p>
          <w:p>
            <w:pPr>
              <w:widowControl/>
              <w:numPr>
                <w:ilvl w:val="0"/>
                <w:numId w:val="0"/>
              </w:numPr>
              <w:ind w:left="-360" w:leftChars="0"/>
              <w:jc w:val="both"/>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shd w:val="clear" w:color="auto" w:fill="FFFFFF"/>
                <w14:textFill>
                  <w14:solidFill>
                    <w14:schemeClr w14:val="tx1"/>
                  </w14:solidFill>
                </w14:textFill>
              </w:rPr>
              <w:t>能</w:t>
            </w:r>
            <w:r>
              <w:rPr>
                <w:rFonts w:hint="eastAsia" w:ascii="宋体" w:hAnsi="宋体" w:cs="宋体"/>
                <w:bCs/>
                <w:color w:val="000000" w:themeColor="text1"/>
                <w:sz w:val="18"/>
                <w:szCs w:val="18"/>
                <w:shd w:val="clear" w:color="auto" w:fill="FFFFFF"/>
                <w:lang w:val="en-US" w:eastAsia="zh-CN"/>
                <w14:textFill>
                  <w14:solidFill>
                    <w14:schemeClr w14:val="tx1"/>
                  </w14:solidFill>
                </w14:textFill>
              </w:rPr>
              <w:t xml:space="preserve">    多</w:t>
            </w:r>
            <w:r>
              <w:rPr>
                <w:rFonts w:hint="eastAsia" w:ascii="宋体" w:hAnsi="宋体" w:cs="宋体"/>
                <w:bCs/>
                <w:color w:val="000000" w:themeColor="text1"/>
                <w:sz w:val="18"/>
                <w:szCs w:val="18"/>
                <w:shd w:val="clear" w:color="auto" w:fill="FFFFFF"/>
                <w14:textFill>
                  <w14:solidFill>
                    <w14:schemeClr w14:val="tx1"/>
                  </w14:solidFill>
                </w14:textFill>
              </w:rPr>
              <w:t>强化现场文明施工，及时发现和妥善处理突发性事件。</w:t>
            </w:r>
          </w:p>
          <w:p>
            <w:pPr>
              <w:widowControl/>
              <w:numPr>
                <w:ilvl w:val="0"/>
                <w:numId w:val="0"/>
              </w:numPr>
              <w:ind w:left="-360" w:leftChars="0"/>
              <w:jc w:val="both"/>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shd w:val="clear" w:color="auto" w:fill="FFFFFF"/>
                <w14:textFill>
                  <w14:solidFill>
                    <w14:schemeClr w14:val="tx1"/>
                  </w14:solidFill>
                </w14:textFill>
              </w:rPr>
              <w:t>能</w:t>
            </w:r>
            <w:r>
              <w:rPr>
                <w:rFonts w:hint="eastAsia" w:ascii="宋体" w:hAnsi="宋体" w:cs="宋体"/>
                <w:bCs/>
                <w:color w:val="000000" w:themeColor="text1"/>
                <w:sz w:val="18"/>
                <w:szCs w:val="18"/>
                <w:shd w:val="clear" w:color="auto" w:fill="FFFFFF"/>
                <w:lang w:val="en-US" w:eastAsia="zh-CN"/>
                <w14:textFill>
                  <w14:solidFill>
                    <w14:schemeClr w14:val="tx1"/>
                  </w14:solidFill>
                </w14:textFill>
              </w:rPr>
              <w:t xml:space="preserve">   多</w:t>
            </w:r>
            <w:r>
              <w:rPr>
                <w:rFonts w:hint="eastAsia" w:ascii="宋体" w:hAnsi="宋体" w:cs="宋体"/>
                <w:bCs/>
                <w:color w:val="000000" w:themeColor="text1"/>
                <w:sz w:val="18"/>
                <w:szCs w:val="18"/>
                <w:shd w:val="clear" w:color="auto" w:fill="FFFFFF"/>
                <w14:textFill>
                  <w14:solidFill>
                    <w14:schemeClr w14:val="tx1"/>
                  </w14:solidFill>
                </w14:textFill>
              </w:rPr>
              <w:t>协助公司完成项目的检查、鉴定和评奖申报工作。</w:t>
            </w:r>
          </w:p>
        </w:tc>
        <w:tc>
          <w:tcPr>
            <w:tcW w:w="540" w:type="dxa"/>
            <w:vMerge w:val="restart"/>
            <w:vAlign w:val="center"/>
          </w:tcPr>
          <w:p>
            <w:pPr>
              <w:adjustRightInd w:val="0"/>
              <w:snapToGrid w:val="0"/>
              <w:spacing w:line="380" w:lineRule="exact"/>
              <w:rPr>
                <w:rFonts w:ascii="宋体" w:hAnsi="宋体" w:cs="宋体"/>
                <w:bCs/>
                <w:sz w:val="18"/>
                <w:szCs w:val="18"/>
              </w:rPr>
            </w:pPr>
            <w:r>
              <w:rPr>
                <w:rFonts w:hint="eastAsia" w:ascii="宋体" w:hAnsi="宋体" w:cs="宋体"/>
                <w:bCs/>
                <w:sz w:val="18"/>
                <w:szCs w:val="18"/>
              </w:rPr>
              <w:t>专业</w:t>
            </w:r>
          </w:p>
          <w:p>
            <w:pPr>
              <w:adjustRightInd w:val="0"/>
              <w:snapToGrid w:val="0"/>
              <w:spacing w:line="380" w:lineRule="exact"/>
              <w:rPr>
                <w:rFonts w:ascii="宋体" w:hAnsi="宋体" w:cs="宋体"/>
                <w:bCs/>
                <w:sz w:val="18"/>
                <w:szCs w:val="18"/>
              </w:rPr>
            </w:pPr>
            <w:r>
              <w:rPr>
                <w:rFonts w:hint="eastAsia" w:ascii="宋体" w:hAnsi="宋体" w:cs="宋体"/>
                <w:bCs/>
                <w:sz w:val="18"/>
                <w:szCs w:val="18"/>
              </w:rPr>
              <w:t>拓展</w:t>
            </w:r>
          </w:p>
          <w:p>
            <w:pPr>
              <w:adjustRightInd w:val="0"/>
              <w:snapToGrid w:val="0"/>
              <w:spacing w:line="380" w:lineRule="exact"/>
              <w:rPr>
                <w:rFonts w:ascii="宋体" w:hAnsi="宋体" w:cs="宋体"/>
                <w:bCs/>
                <w:sz w:val="18"/>
                <w:szCs w:val="18"/>
              </w:rPr>
            </w:pPr>
            <w:r>
              <w:rPr>
                <w:rFonts w:hint="eastAsia" w:ascii="宋体" w:hAnsi="宋体" w:cs="宋体"/>
                <w:bCs/>
                <w:sz w:val="18"/>
                <w:szCs w:val="18"/>
              </w:rPr>
              <w:t>能力</w:t>
            </w:r>
          </w:p>
        </w:tc>
        <w:tc>
          <w:tcPr>
            <w:tcW w:w="995" w:type="dxa"/>
          </w:tcPr>
          <w:p>
            <w:pPr>
              <w:adjustRightInd w:val="0"/>
              <w:snapToGrid w:val="0"/>
              <w:spacing w:line="380" w:lineRule="exact"/>
              <w:rPr>
                <w:rFonts w:ascii="宋体" w:hAnsi="宋体" w:cs="宋体"/>
                <w:bCs/>
                <w:sz w:val="18"/>
                <w:szCs w:val="18"/>
              </w:rPr>
            </w:pPr>
            <w:r>
              <w:rPr>
                <w:rFonts w:hint="eastAsia" w:ascii="宋体" w:hAnsi="宋体" w:cs="宋体"/>
                <w:bCs/>
                <w:sz w:val="18"/>
                <w:szCs w:val="18"/>
              </w:rPr>
              <w:t>装饰工程施工与组织管理</w:t>
            </w:r>
          </w:p>
          <w:p>
            <w:pPr>
              <w:adjustRightInd w:val="0"/>
              <w:snapToGrid w:val="0"/>
              <w:spacing w:line="380" w:lineRule="exact"/>
              <w:rPr>
                <w:rFonts w:ascii="宋体" w:hAnsi="宋体" w:cs="宋体"/>
                <w:bCs/>
                <w:sz w:val="18"/>
                <w:szCs w:val="18"/>
              </w:rPr>
            </w:pPr>
            <w:r>
              <w:rPr>
                <w:rFonts w:hint="eastAsia" w:ascii="宋体" w:hAnsi="宋体" w:cs="宋体"/>
                <w:bCs/>
                <w:sz w:val="18"/>
                <w:szCs w:val="18"/>
              </w:rPr>
              <w:t>室内装饰材料与构造</w:t>
            </w:r>
          </w:p>
          <w:p>
            <w:pPr>
              <w:adjustRightInd w:val="0"/>
              <w:snapToGrid w:val="0"/>
              <w:spacing w:line="380" w:lineRule="exact"/>
              <w:rPr>
                <w:rFonts w:ascii="宋体" w:hAnsi="宋体" w:cs="宋体"/>
                <w:bCs/>
                <w:sz w:val="18"/>
                <w:szCs w:val="18"/>
              </w:rPr>
            </w:pPr>
          </w:p>
        </w:tc>
        <w:tc>
          <w:tcPr>
            <w:tcW w:w="795" w:type="dxa"/>
          </w:tcPr>
          <w:p>
            <w:pPr>
              <w:adjustRightInd w:val="0"/>
              <w:snapToGrid w:val="0"/>
              <w:spacing w:line="380" w:lineRule="exact"/>
              <w:rPr>
                <w:rFonts w:ascii="宋体" w:hAnsi="宋体" w:cs="宋体"/>
                <w:bCs/>
                <w:sz w:val="18"/>
                <w:szCs w:val="18"/>
              </w:rPr>
            </w:pPr>
            <w:r>
              <w:rPr>
                <w:rFonts w:hint="eastAsia" w:ascii="宋体" w:hAnsi="宋体" w:cs="宋体"/>
                <w:bCs/>
                <w:sz w:val="18"/>
                <w:szCs w:val="18"/>
              </w:rPr>
              <w:t>全盘考虑制定计划、组织管理、熟悉目标定位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9" w:hRule="atLeast"/>
          <w:jc w:val="center"/>
        </w:trPr>
        <w:tc>
          <w:tcPr>
            <w:tcW w:w="585" w:type="dxa"/>
            <w:vAlign w:val="center"/>
          </w:tcPr>
          <w:p>
            <w:pPr>
              <w:adjustRightInd w:val="0"/>
              <w:snapToGrid w:val="0"/>
              <w:spacing w:line="380" w:lineRule="exact"/>
              <w:jc w:val="center"/>
              <w:rPr>
                <w:rFonts w:ascii="宋体" w:hAnsi="宋体" w:cs="宋体"/>
                <w:bCs/>
                <w:sz w:val="18"/>
                <w:szCs w:val="18"/>
              </w:rPr>
            </w:pPr>
            <w:r>
              <w:rPr>
                <w:rFonts w:hint="eastAsia" w:ascii="宋体" w:hAnsi="宋体" w:cs="宋体"/>
                <w:bCs/>
                <w:kern w:val="0"/>
                <w:sz w:val="18"/>
                <w:szCs w:val="18"/>
              </w:rPr>
              <w:t>营销岗位</w:t>
            </w:r>
          </w:p>
        </w:tc>
        <w:tc>
          <w:tcPr>
            <w:tcW w:w="2106" w:type="dxa"/>
          </w:tcPr>
          <w:p>
            <w:pPr>
              <w:rPr>
                <w:rFonts w:ascii="宋体" w:hAnsi="宋体" w:cs="宋体"/>
                <w:bCs/>
                <w:color w:val="333333"/>
                <w:kern w:val="0"/>
                <w:sz w:val="18"/>
                <w:szCs w:val="18"/>
                <w:shd w:val="clear" w:color="auto" w:fill="FFFFFF"/>
              </w:rPr>
            </w:pPr>
            <w:r>
              <w:rPr>
                <w:rFonts w:hint="eastAsia" w:ascii="宋体" w:hAnsi="宋体" w:cs="宋体"/>
                <w:bCs/>
                <w:color w:val="333333"/>
                <w:kern w:val="0"/>
                <w:sz w:val="18"/>
                <w:szCs w:val="18"/>
                <w:shd w:val="clear" w:color="auto" w:fill="FFFFFF"/>
              </w:rPr>
              <w:t>1、掌握推销，营销，促销直销的关系。掌握自我推销中的心理效应。</w:t>
            </w:r>
          </w:p>
          <w:p>
            <w:pPr>
              <w:rPr>
                <w:rFonts w:ascii="宋体" w:hAnsi="宋体" w:cs="宋体"/>
                <w:bCs/>
                <w:color w:val="333333"/>
                <w:kern w:val="0"/>
                <w:sz w:val="18"/>
                <w:szCs w:val="18"/>
                <w:shd w:val="clear" w:color="auto" w:fill="FFFFFF"/>
              </w:rPr>
            </w:pPr>
            <w:r>
              <w:rPr>
                <w:rFonts w:hint="eastAsia" w:ascii="宋体" w:hAnsi="宋体" w:cs="宋体"/>
                <w:bCs/>
                <w:color w:val="333333"/>
                <w:kern w:val="0"/>
                <w:sz w:val="18"/>
                <w:szCs w:val="18"/>
                <w:shd w:val="clear" w:color="auto" w:fill="FFFFFF"/>
              </w:rPr>
              <w:t>2、在推销商品的过程中推销自我。</w:t>
            </w:r>
          </w:p>
          <w:p>
            <w:pPr>
              <w:rPr>
                <w:rFonts w:ascii="宋体" w:hAnsi="宋体" w:cs="宋体"/>
                <w:bCs/>
                <w:color w:val="333333"/>
                <w:kern w:val="0"/>
                <w:sz w:val="18"/>
                <w:szCs w:val="18"/>
                <w:shd w:val="clear" w:color="auto" w:fill="FFFFFF"/>
              </w:rPr>
            </w:pPr>
            <w:r>
              <w:rPr>
                <w:rFonts w:hint="eastAsia" w:ascii="宋体" w:hAnsi="宋体" w:cs="宋体"/>
                <w:bCs/>
                <w:color w:val="333333"/>
                <w:kern w:val="0"/>
                <w:sz w:val="18"/>
                <w:szCs w:val="18"/>
                <w:shd w:val="clear" w:color="auto" w:fill="FFFFFF"/>
              </w:rPr>
              <w:t>3、推销概述。</w:t>
            </w:r>
          </w:p>
          <w:p>
            <w:pPr>
              <w:rPr>
                <w:rFonts w:ascii="宋体" w:hAnsi="宋体" w:cs="宋体"/>
                <w:bCs/>
                <w:color w:val="333333"/>
                <w:kern w:val="0"/>
                <w:sz w:val="18"/>
                <w:szCs w:val="18"/>
                <w:shd w:val="clear" w:color="auto" w:fill="FFFFFF"/>
              </w:rPr>
            </w:pPr>
            <w:r>
              <w:rPr>
                <w:rFonts w:hint="eastAsia" w:ascii="宋体" w:hAnsi="宋体" w:cs="宋体"/>
                <w:bCs/>
                <w:color w:val="333333"/>
                <w:kern w:val="0"/>
                <w:sz w:val="18"/>
                <w:szCs w:val="18"/>
                <w:shd w:val="clear" w:color="auto" w:fill="FFFFFF"/>
              </w:rPr>
              <w:t>4、 推销模式与推销方格。</w:t>
            </w:r>
          </w:p>
          <w:p>
            <w:pPr>
              <w:rPr>
                <w:rFonts w:ascii="宋体" w:hAnsi="宋体" w:cs="宋体"/>
                <w:bCs/>
                <w:color w:val="333333"/>
                <w:kern w:val="0"/>
                <w:sz w:val="18"/>
                <w:szCs w:val="18"/>
                <w:shd w:val="clear" w:color="auto" w:fill="FFFFFF"/>
              </w:rPr>
            </w:pPr>
            <w:r>
              <w:rPr>
                <w:rFonts w:hint="eastAsia" w:ascii="宋体" w:hAnsi="宋体" w:cs="宋体"/>
                <w:bCs/>
                <w:color w:val="333333"/>
                <w:kern w:val="0"/>
                <w:sz w:val="18"/>
                <w:szCs w:val="18"/>
                <w:shd w:val="clear" w:color="auto" w:fill="FFFFFF"/>
              </w:rPr>
              <w:t>5、 谈判概述</w:t>
            </w:r>
          </w:p>
          <w:p>
            <w:pPr>
              <w:rPr>
                <w:rFonts w:ascii="宋体" w:hAnsi="宋体" w:cs="宋体"/>
                <w:bCs/>
                <w:color w:val="333333"/>
                <w:kern w:val="0"/>
                <w:sz w:val="18"/>
                <w:szCs w:val="18"/>
                <w:shd w:val="clear" w:color="auto" w:fill="FFFFFF"/>
              </w:rPr>
            </w:pPr>
            <w:r>
              <w:rPr>
                <w:rFonts w:hint="eastAsia" w:ascii="宋体" w:hAnsi="宋体" w:cs="宋体"/>
                <w:bCs/>
                <w:color w:val="333333"/>
                <w:kern w:val="0"/>
                <w:sz w:val="18"/>
                <w:szCs w:val="18"/>
                <w:shd w:val="clear" w:color="auto" w:fill="FFFFFF"/>
              </w:rPr>
              <w:t>商务谈判者必须掌握那些商务信息。</w:t>
            </w:r>
          </w:p>
          <w:p>
            <w:pPr>
              <w:rPr>
                <w:rFonts w:ascii="宋体" w:hAnsi="宋体" w:cs="宋体"/>
                <w:bCs/>
                <w:color w:val="333333"/>
                <w:kern w:val="0"/>
                <w:sz w:val="18"/>
                <w:szCs w:val="18"/>
                <w:shd w:val="clear" w:color="auto" w:fill="FFFFFF"/>
              </w:rPr>
            </w:pPr>
            <w:r>
              <w:rPr>
                <w:rFonts w:hint="eastAsia" w:ascii="宋体" w:hAnsi="宋体" w:cs="宋体"/>
                <w:bCs/>
                <w:color w:val="333333"/>
                <w:kern w:val="0"/>
                <w:sz w:val="18"/>
                <w:szCs w:val="18"/>
                <w:shd w:val="clear" w:color="auto" w:fill="FFFFFF"/>
              </w:rPr>
              <w:t>6、寻找与接近顾客寻找顾客，接近顾客的方法。</w:t>
            </w:r>
          </w:p>
          <w:p>
            <w:pPr>
              <w:rPr>
                <w:rFonts w:ascii="宋体" w:hAnsi="宋体" w:cs="宋体"/>
                <w:bCs/>
                <w:color w:val="333333"/>
                <w:kern w:val="0"/>
                <w:sz w:val="18"/>
                <w:szCs w:val="18"/>
                <w:shd w:val="clear" w:color="auto" w:fill="FFFFFF"/>
              </w:rPr>
            </w:pPr>
            <w:r>
              <w:rPr>
                <w:rFonts w:hint="eastAsia" w:ascii="宋体" w:hAnsi="宋体" w:cs="宋体"/>
                <w:bCs/>
                <w:color w:val="333333"/>
                <w:kern w:val="0"/>
                <w:sz w:val="18"/>
                <w:szCs w:val="18"/>
                <w:shd w:val="clear" w:color="auto" w:fill="FFFFFF"/>
              </w:rPr>
              <w:t>7、推销洽谈</w:t>
            </w:r>
          </w:p>
          <w:p>
            <w:pPr>
              <w:rPr>
                <w:rFonts w:ascii="宋体" w:hAnsi="宋体" w:cs="宋体"/>
                <w:bCs/>
                <w:color w:val="333333"/>
                <w:kern w:val="0"/>
                <w:sz w:val="18"/>
                <w:szCs w:val="18"/>
                <w:shd w:val="clear" w:color="auto" w:fill="FFFFFF"/>
              </w:rPr>
            </w:pPr>
            <w:r>
              <w:rPr>
                <w:rFonts w:hint="eastAsia" w:ascii="宋体" w:hAnsi="宋体" w:cs="宋体"/>
                <w:bCs/>
                <w:color w:val="333333"/>
                <w:kern w:val="0"/>
                <w:sz w:val="18"/>
                <w:szCs w:val="18"/>
                <w:shd w:val="clear" w:color="auto" w:fill="FFFFFF"/>
              </w:rPr>
              <w:t>8、谈判僵局的克服</w:t>
            </w:r>
          </w:p>
          <w:p>
            <w:pPr>
              <w:adjustRightInd w:val="0"/>
              <w:snapToGrid w:val="0"/>
              <w:spacing w:line="380" w:lineRule="exact"/>
              <w:rPr>
                <w:rFonts w:ascii="宋体" w:hAnsi="宋体" w:cs="宋体"/>
                <w:bCs/>
                <w:kern w:val="0"/>
                <w:sz w:val="18"/>
                <w:szCs w:val="18"/>
              </w:rPr>
            </w:pPr>
          </w:p>
        </w:tc>
        <w:tc>
          <w:tcPr>
            <w:tcW w:w="1388" w:type="dxa"/>
          </w:tcPr>
          <w:p>
            <w:pPr>
              <w:rPr>
                <w:rFonts w:ascii="宋体" w:hAnsi="宋体" w:cs="宋体"/>
                <w:bCs/>
                <w:color w:val="000000" w:themeColor="text1"/>
                <w:kern w:val="0"/>
                <w:sz w:val="18"/>
                <w:szCs w:val="18"/>
                <w:shd w:val="clear" w:color="auto" w:fill="FFFFFF"/>
                <w14:textFill>
                  <w14:solidFill>
                    <w14:schemeClr w14:val="tx1"/>
                  </w14:solidFill>
                </w14:textFill>
              </w:rPr>
            </w:pPr>
            <w:r>
              <w:rPr>
                <w:rFonts w:hint="eastAsia" w:ascii="宋体" w:hAnsi="宋体" w:cs="宋体"/>
                <w:bCs/>
                <w:color w:val="000000" w:themeColor="text1"/>
                <w:kern w:val="0"/>
                <w:sz w:val="18"/>
                <w:szCs w:val="18"/>
                <w:shd w:val="clear" w:color="auto" w:fill="FFFFFF"/>
                <w14:textFill>
                  <w14:solidFill>
                    <w14:schemeClr w14:val="tx1"/>
                  </w14:solidFill>
                </w14:textFill>
              </w:rPr>
              <w:t>1、掌握自我推销中的心理效应。推销商品之前为什么要先推销自己。</w:t>
            </w:r>
          </w:p>
          <w:p>
            <w:pPr>
              <w:rPr>
                <w:rFonts w:ascii="宋体" w:hAnsi="宋体" w:cs="宋体"/>
                <w:bCs/>
                <w:color w:val="000000" w:themeColor="text1"/>
                <w:kern w:val="0"/>
                <w:sz w:val="18"/>
                <w:szCs w:val="18"/>
                <w:shd w:val="clear" w:color="auto" w:fill="FFFFFF"/>
                <w14:textFill>
                  <w14:solidFill>
                    <w14:schemeClr w14:val="tx1"/>
                  </w14:solidFill>
                </w14:textFill>
              </w:rPr>
            </w:pPr>
            <w:r>
              <w:rPr>
                <w:rFonts w:hint="eastAsia" w:ascii="宋体" w:hAnsi="宋体" w:cs="宋体"/>
                <w:bCs/>
                <w:color w:val="000000" w:themeColor="text1"/>
                <w:kern w:val="0"/>
                <w:sz w:val="18"/>
                <w:szCs w:val="18"/>
                <w:shd w:val="clear" w:color="auto" w:fill="FFFFFF"/>
                <w14:textFill>
                  <w14:solidFill>
                    <w14:schemeClr w14:val="tx1"/>
                  </w14:solidFill>
                </w14:textFill>
              </w:rPr>
              <w:t>2、怎样才能成为一个优秀的推销谈判人员。</w:t>
            </w:r>
          </w:p>
          <w:p>
            <w:pPr>
              <w:rPr>
                <w:rFonts w:ascii="宋体" w:hAnsi="宋体" w:cs="宋体"/>
                <w:bCs/>
                <w:color w:val="000000" w:themeColor="text1"/>
                <w:kern w:val="0"/>
                <w:sz w:val="18"/>
                <w:szCs w:val="18"/>
                <w:shd w:val="clear" w:color="auto" w:fill="FFFFFF"/>
                <w14:textFill>
                  <w14:solidFill>
                    <w14:schemeClr w14:val="tx1"/>
                  </w14:solidFill>
                </w14:textFill>
              </w:rPr>
            </w:pPr>
            <w:r>
              <w:rPr>
                <w:rFonts w:hint="eastAsia" w:ascii="宋体" w:hAnsi="宋体" w:cs="宋体"/>
                <w:bCs/>
                <w:color w:val="000000" w:themeColor="text1"/>
                <w:kern w:val="0"/>
                <w:sz w:val="18"/>
                <w:szCs w:val="18"/>
                <w:shd w:val="clear" w:color="auto" w:fill="FFFFFF"/>
                <w14:textFill>
                  <w14:solidFill>
                    <w14:schemeClr w14:val="tx1"/>
                  </w14:solidFill>
                </w14:textFill>
              </w:rPr>
              <w:t>3、推销人员应该具备的基本素质以及顾客在购买过程中有那些类型。</w:t>
            </w:r>
          </w:p>
          <w:p>
            <w:pPr>
              <w:rPr>
                <w:rFonts w:ascii="宋体" w:hAnsi="宋体" w:cs="宋体"/>
                <w:bCs/>
                <w:color w:val="000000" w:themeColor="text1"/>
                <w:kern w:val="0"/>
                <w:sz w:val="18"/>
                <w:szCs w:val="18"/>
                <w:shd w:val="clear" w:color="auto" w:fill="FFFFFF"/>
                <w14:textFill>
                  <w14:solidFill>
                    <w14:schemeClr w14:val="tx1"/>
                  </w14:solidFill>
                </w14:textFill>
              </w:rPr>
            </w:pPr>
            <w:r>
              <w:rPr>
                <w:rFonts w:hint="eastAsia" w:ascii="宋体" w:hAnsi="宋体" w:cs="宋体"/>
                <w:bCs/>
                <w:color w:val="000000" w:themeColor="text1"/>
                <w:kern w:val="0"/>
                <w:sz w:val="18"/>
                <w:szCs w:val="18"/>
                <w:shd w:val="clear" w:color="auto" w:fill="FFFFFF"/>
                <w14:textFill>
                  <w14:solidFill>
                    <w14:schemeClr w14:val="tx1"/>
                  </w14:solidFill>
                </w14:textFill>
              </w:rPr>
              <w:t>4、推销人员怎样给顾客做示范动作。结合实际谈谈如何成为一名解决问题型的推销人员。</w:t>
            </w:r>
          </w:p>
          <w:p>
            <w:pPr>
              <w:rPr>
                <w:rFonts w:ascii="宋体" w:hAnsi="宋体" w:cs="宋体"/>
                <w:bCs/>
                <w:color w:val="000000" w:themeColor="text1"/>
                <w:kern w:val="0"/>
                <w:sz w:val="18"/>
                <w:szCs w:val="18"/>
                <w:shd w:val="clear" w:color="auto" w:fill="FFFFFF"/>
                <w14:textFill>
                  <w14:solidFill>
                    <w14:schemeClr w14:val="tx1"/>
                  </w14:solidFill>
                </w14:textFill>
              </w:rPr>
            </w:pPr>
            <w:r>
              <w:rPr>
                <w:rFonts w:hint="eastAsia" w:ascii="宋体" w:hAnsi="宋体" w:cs="宋体"/>
                <w:bCs/>
                <w:color w:val="000000" w:themeColor="text1"/>
                <w:kern w:val="0"/>
                <w:sz w:val="18"/>
                <w:szCs w:val="18"/>
                <w:shd w:val="clear" w:color="auto" w:fill="FFFFFF"/>
                <w14:textFill>
                  <w14:solidFill>
                    <w14:schemeClr w14:val="tx1"/>
                  </w14:solidFill>
                </w14:textFill>
              </w:rPr>
              <w:t>5、在谈判过程中，为什么不能在立场上讨价还价！商务谈判者必须掌握那些商务信息。</w:t>
            </w:r>
          </w:p>
          <w:p>
            <w:pPr>
              <w:rPr>
                <w:rFonts w:ascii="宋体" w:hAnsi="宋体" w:cs="宋体"/>
                <w:bCs/>
                <w:color w:val="000000" w:themeColor="text1"/>
                <w:kern w:val="0"/>
                <w:sz w:val="18"/>
                <w:szCs w:val="18"/>
                <w:shd w:val="clear" w:color="auto" w:fill="FFFFFF"/>
                <w14:textFill>
                  <w14:solidFill>
                    <w14:schemeClr w14:val="tx1"/>
                  </w14:solidFill>
                </w14:textFill>
              </w:rPr>
            </w:pPr>
            <w:r>
              <w:rPr>
                <w:rFonts w:hint="eastAsia" w:ascii="宋体" w:hAnsi="宋体" w:cs="宋体"/>
                <w:bCs/>
                <w:color w:val="000000" w:themeColor="text1"/>
                <w:kern w:val="0"/>
                <w:sz w:val="18"/>
                <w:szCs w:val="18"/>
                <w:shd w:val="clear" w:color="auto" w:fill="FFFFFF"/>
                <w14:textFill>
                  <w14:solidFill>
                    <w14:schemeClr w14:val="tx1"/>
                  </w14:solidFill>
                </w14:textFill>
              </w:rPr>
              <w:t>6、谈判过程中的策略和技巧。</w:t>
            </w:r>
          </w:p>
          <w:p>
            <w:pPr>
              <w:rPr>
                <w:rFonts w:ascii="宋体" w:hAnsi="宋体" w:cs="宋体"/>
                <w:bCs/>
                <w:color w:val="000000" w:themeColor="text1"/>
                <w:kern w:val="0"/>
                <w:sz w:val="18"/>
                <w:szCs w:val="18"/>
                <w:shd w:val="clear" w:color="auto" w:fill="FFFFFF"/>
                <w14:textFill>
                  <w14:solidFill>
                    <w14:schemeClr w14:val="tx1"/>
                  </w14:solidFill>
                </w14:textFill>
              </w:rPr>
            </w:pPr>
            <w:r>
              <w:rPr>
                <w:rFonts w:hint="eastAsia" w:ascii="宋体" w:hAnsi="宋体" w:cs="宋体"/>
                <w:bCs/>
                <w:color w:val="000000" w:themeColor="text1"/>
                <w:kern w:val="0"/>
                <w:sz w:val="18"/>
                <w:szCs w:val="18"/>
                <w:shd w:val="clear" w:color="auto" w:fill="FFFFFF"/>
                <w14:textFill>
                  <w14:solidFill>
                    <w14:schemeClr w14:val="tx1"/>
                  </w14:solidFill>
                </w14:textFill>
              </w:rPr>
              <w:t>7、推销活动中，应该掌握那些成交技巧。</w:t>
            </w:r>
          </w:p>
        </w:tc>
        <w:tc>
          <w:tcPr>
            <w:tcW w:w="3461" w:type="dxa"/>
            <w:vAlign w:val="top"/>
          </w:tcPr>
          <w:p>
            <w:pPr>
              <w:jc w:val="left"/>
              <w:rPr>
                <w:rFonts w:ascii="宋体" w:hAnsi="宋体" w:cs="宋体"/>
                <w:bCs/>
                <w:color w:val="000000" w:themeColor="text1"/>
                <w:kern w:val="0"/>
                <w:sz w:val="18"/>
                <w:szCs w:val="18"/>
                <w:shd w:val="clear" w:color="auto" w:fill="FFFFFF"/>
                <w14:textFill>
                  <w14:solidFill>
                    <w14:schemeClr w14:val="tx1"/>
                  </w14:solidFill>
                </w14:textFill>
              </w:rPr>
            </w:pPr>
            <w:r>
              <w:rPr>
                <w:rFonts w:hint="eastAsia" w:ascii="宋体" w:hAnsi="宋体" w:cs="宋体"/>
                <w:bCs/>
                <w:color w:val="000000" w:themeColor="text1"/>
                <w:kern w:val="0"/>
                <w:sz w:val="18"/>
                <w:szCs w:val="18"/>
                <w:shd w:val="clear" w:color="auto" w:fill="FFFFFF"/>
                <w14:textFill>
                  <w14:solidFill>
                    <w14:schemeClr w14:val="tx1"/>
                  </w14:solidFill>
                </w14:textFill>
              </w:rPr>
              <w:t>能够克服恐惧心理，了解并熟知产品，了解客户，学会典型的沟通技巧和合理的表达方式，抓住客户心理，推销自己和产品，能对突发事件或客户异议随机应变，完成商业合作洽谈。</w:t>
            </w:r>
          </w:p>
        </w:tc>
        <w:tc>
          <w:tcPr>
            <w:tcW w:w="540" w:type="dxa"/>
            <w:vMerge w:val="continue"/>
            <w:vAlign w:val="center"/>
          </w:tcPr>
          <w:p>
            <w:pPr>
              <w:adjustRightInd w:val="0"/>
              <w:snapToGrid w:val="0"/>
              <w:spacing w:line="380" w:lineRule="exact"/>
              <w:rPr>
                <w:rFonts w:ascii="宋体" w:hAnsi="宋体" w:cs="宋体"/>
                <w:bCs/>
                <w:sz w:val="18"/>
                <w:szCs w:val="18"/>
              </w:rPr>
            </w:pPr>
          </w:p>
        </w:tc>
        <w:tc>
          <w:tcPr>
            <w:tcW w:w="995" w:type="dxa"/>
          </w:tcPr>
          <w:p>
            <w:pPr>
              <w:adjustRightInd w:val="0"/>
              <w:snapToGrid w:val="0"/>
              <w:spacing w:line="380" w:lineRule="exact"/>
              <w:rPr>
                <w:rFonts w:ascii="宋体" w:hAnsi="宋体" w:cs="宋体"/>
                <w:bCs/>
                <w:sz w:val="18"/>
                <w:szCs w:val="18"/>
              </w:rPr>
            </w:pPr>
            <w:r>
              <w:rPr>
                <w:rFonts w:hint="eastAsia" w:ascii="宋体" w:hAnsi="宋体" w:cs="宋体"/>
                <w:bCs/>
                <w:kern w:val="0"/>
                <w:sz w:val="18"/>
                <w:szCs w:val="18"/>
              </w:rPr>
              <w:t>设计营销与谈判</w:t>
            </w:r>
          </w:p>
        </w:tc>
        <w:tc>
          <w:tcPr>
            <w:tcW w:w="795" w:type="dxa"/>
          </w:tcPr>
          <w:p>
            <w:pPr>
              <w:adjustRightInd w:val="0"/>
              <w:snapToGrid w:val="0"/>
              <w:spacing w:line="380" w:lineRule="exact"/>
              <w:rPr>
                <w:rFonts w:ascii="宋体" w:hAnsi="宋体" w:cs="宋体"/>
                <w:bCs/>
                <w:kern w:val="0"/>
                <w:sz w:val="18"/>
                <w:szCs w:val="18"/>
              </w:rPr>
            </w:pPr>
            <w:r>
              <w:rPr>
                <w:rFonts w:hint="eastAsia" w:ascii="宋体" w:hAnsi="宋体" w:cs="宋体"/>
                <w:bCs/>
                <w:kern w:val="0"/>
                <w:sz w:val="18"/>
                <w:szCs w:val="18"/>
              </w:rPr>
              <w:t>情景</w:t>
            </w:r>
          </w:p>
          <w:p>
            <w:pPr>
              <w:adjustRightInd w:val="0"/>
              <w:snapToGrid w:val="0"/>
              <w:spacing w:line="380" w:lineRule="exact"/>
              <w:rPr>
                <w:rFonts w:ascii="宋体" w:hAnsi="宋体" w:cs="宋体"/>
                <w:bCs/>
                <w:color w:val="FF0000"/>
                <w:sz w:val="18"/>
                <w:szCs w:val="18"/>
              </w:rPr>
            </w:pPr>
            <w:r>
              <w:rPr>
                <w:rFonts w:hint="eastAsia" w:ascii="宋体" w:hAnsi="宋体" w:cs="宋体"/>
                <w:bCs/>
                <w:kern w:val="0"/>
                <w:sz w:val="18"/>
                <w:szCs w:val="18"/>
              </w:rPr>
              <w:t>模拟</w:t>
            </w:r>
          </w:p>
        </w:tc>
      </w:tr>
    </w:tbl>
    <w:p>
      <w:pPr>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jc w:val="left"/>
        <w:textAlignment w:val="auto"/>
        <w:rPr>
          <w:rFonts w:ascii="黑体" w:hAnsi="宋体" w:eastAsia="黑体"/>
          <w:b/>
          <w:bCs/>
          <w:sz w:val="28"/>
          <w:szCs w:val="28"/>
        </w:rPr>
      </w:pPr>
      <w:r>
        <w:rPr>
          <w:rFonts w:hint="eastAsia" w:ascii="黑体" w:hAnsi="宋体" w:eastAsia="黑体"/>
          <w:b/>
          <w:bCs/>
          <w:sz w:val="28"/>
          <w:szCs w:val="28"/>
        </w:rPr>
        <w:t>六、毕业标准</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ind w:right="407" w:rightChars="194" w:firstLine="280" w:firstLineChars="100"/>
        <w:textAlignment w:val="auto"/>
        <w:outlineLvl w:val="0"/>
        <w:rPr>
          <w:rFonts w:hint="eastAsia" w:ascii="黑体" w:hAnsi="黑体" w:eastAsia="黑体" w:cs="黑体"/>
          <w:b w:val="0"/>
          <w:bCs w:val="0"/>
          <w:sz w:val="28"/>
          <w:szCs w:val="28"/>
        </w:rPr>
      </w:pPr>
      <w:r>
        <w:rPr>
          <w:rFonts w:hint="eastAsia" w:ascii="黑体" w:hAnsi="黑体" w:eastAsia="黑体" w:cs="黑体"/>
          <w:b w:val="0"/>
          <w:bCs w:val="0"/>
          <w:sz w:val="28"/>
          <w:szCs w:val="28"/>
        </w:rPr>
        <w:t>（一）学分要求</w:t>
      </w:r>
    </w:p>
    <w:p>
      <w:pPr>
        <w:keepNext w:val="0"/>
        <w:keepLines w:val="0"/>
        <w:pageBreakBefore w:val="0"/>
        <w:widowControl w:val="0"/>
        <w:kinsoku/>
        <w:wordWrap/>
        <w:overflowPunct/>
        <w:topLinePunct w:val="0"/>
        <w:autoSpaceDE/>
        <w:autoSpaceDN/>
        <w:bidi w:val="0"/>
        <w:adjustRightInd/>
        <w:snapToGrid/>
        <w:spacing w:line="460" w:lineRule="exact"/>
        <w:ind w:right="407" w:rightChars="194" w:firstLine="560" w:firstLineChars="200"/>
        <w:textAlignment w:val="auto"/>
        <w:outlineLvl w:val="0"/>
        <w:rPr>
          <w:rFonts w:hint="eastAsia" w:ascii="宋体" w:hAnsi="宋体" w:eastAsia="宋体" w:cs="宋体"/>
          <w:sz w:val="28"/>
          <w:szCs w:val="28"/>
          <w:lang w:val="en-US" w:eastAsia="zh-CN"/>
        </w:rPr>
      </w:pPr>
      <w:r>
        <w:rPr>
          <w:rFonts w:hint="eastAsia" w:ascii="宋体" w:hAnsi="宋体" w:cs="宋体"/>
          <w:sz w:val="28"/>
          <w:szCs w:val="28"/>
        </w:rPr>
        <w:t>毕业时需修满16</w:t>
      </w:r>
      <w:r>
        <w:rPr>
          <w:rFonts w:hint="eastAsia" w:ascii="宋体" w:hAnsi="宋体" w:cs="宋体"/>
          <w:sz w:val="28"/>
          <w:szCs w:val="28"/>
          <w:lang w:val="en-US" w:eastAsia="zh-CN"/>
        </w:rPr>
        <w:t>1</w:t>
      </w:r>
      <w:r>
        <w:rPr>
          <w:rFonts w:hint="eastAsia" w:ascii="宋体" w:hAnsi="宋体" w:cs="宋体"/>
          <w:sz w:val="28"/>
          <w:szCs w:val="28"/>
        </w:rPr>
        <w:t>学分，</w:t>
      </w:r>
      <w:r>
        <w:rPr>
          <w:rFonts w:hint="eastAsia" w:ascii="宋体" w:hAnsi="宋体" w:cs="宋体"/>
          <w:sz w:val="28"/>
          <w:szCs w:val="28"/>
          <w:lang w:eastAsia="zh-CN"/>
        </w:rPr>
        <w:t>其中劳动教育</w:t>
      </w:r>
      <w:r>
        <w:rPr>
          <w:rFonts w:hint="eastAsia" w:ascii="宋体" w:hAnsi="宋体" w:cs="宋体"/>
          <w:sz w:val="28"/>
          <w:szCs w:val="28"/>
          <w:lang w:val="en-US" w:eastAsia="zh-CN"/>
        </w:rPr>
        <w:t>2学分、美育教育2学分，</w:t>
      </w:r>
      <w:r>
        <w:rPr>
          <w:rFonts w:hint="eastAsia" w:ascii="宋体" w:hAnsi="宋体" w:cs="宋体"/>
          <w:sz w:val="28"/>
          <w:szCs w:val="28"/>
        </w:rPr>
        <w:t>达不到者不得毕业；专业核心课程需修满43学分</w:t>
      </w:r>
      <w:r>
        <w:rPr>
          <w:rFonts w:hint="eastAsia" w:ascii="宋体" w:hAnsi="宋体" w:cs="宋体"/>
          <w:sz w:val="28"/>
          <w:szCs w:val="28"/>
          <w:lang w:val="en-US" w:eastAsia="zh-CN"/>
        </w:rPr>
        <w:t>,</w:t>
      </w:r>
      <w:r>
        <w:rPr>
          <w:rFonts w:hint="eastAsia" w:ascii="宋体" w:hAnsi="宋体" w:cs="宋体"/>
          <w:sz w:val="28"/>
          <w:szCs w:val="28"/>
        </w:rPr>
        <w:t>专业核心课程不及格者必须重修且获得最低学分</w:t>
      </w:r>
      <w:r>
        <w:rPr>
          <w:rFonts w:hint="eastAsia" w:ascii="宋体" w:hAnsi="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right="407" w:rightChars="194" w:firstLine="280" w:firstLineChars="100"/>
        <w:textAlignment w:val="auto"/>
        <w:outlineLvl w:val="0"/>
        <w:rPr>
          <w:rFonts w:hint="eastAsia" w:ascii="黑体" w:hAnsi="黑体" w:eastAsia="黑体" w:cs="黑体"/>
          <w:b w:val="0"/>
          <w:bCs w:val="0"/>
          <w:sz w:val="28"/>
          <w:szCs w:val="28"/>
        </w:rPr>
      </w:pPr>
      <w:r>
        <w:rPr>
          <w:rFonts w:hint="eastAsia" w:ascii="黑体" w:hAnsi="黑体" w:eastAsia="黑体" w:cs="黑体"/>
          <w:b w:val="0"/>
          <w:bCs w:val="0"/>
          <w:sz w:val="28"/>
          <w:szCs w:val="28"/>
        </w:rPr>
        <w:t>（二）1+X证书要求</w:t>
      </w:r>
    </w:p>
    <w:p>
      <w:pPr>
        <w:pStyle w:val="2"/>
      </w:pPr>
    </w:p>
    <w:tbl>
      <w:tblPr>
        <w:tblStyle w:val="5"/>
        <w:tblW w:w="8012" w:type="dxa"/>
        <w:tblInd w:w="327" w:type="dxa"/>
        <w:tblLayout w:type="fixed"/>
        <w:tblCellMar>
          <w:top w:w="0" w:type="dxa"/>
          <w:left w:w="108" w:type="dxa"/>
          <w:bottom w:w="0" w:type="dxa"/>
          <w:right w:w="108" w:type="dxa"/>
        </w:tblCellMar>
      </w:tblPr>
      <w:tblGrid>
        <w:gridCol w:w="2887"/>
        <w:gridCol w:w="1999"/>
        <w:gridCol w:w="3126"/>
      </w:tblGrid>
      <w:tr>
        <w:tblPrEx>
          <w:tblCellMar>
            <w:top w:w="0" w:type="dxa"/>
            <w:left w:w="108" w:type="dxa"/>
            <w:bottom w:w="0" w:type="dxa"/>
            <w:right w:w="108" w:type="dxa"/>
          </w:tblCellMar>
        </w:tblPrEx>
        <w:trPr>
          <w:trHeight w:val="454" w:hRule="atLeast"/>
        </w:trPr>
        <w:tc>
          <w:tcPr>
            <w:tcW w:w="28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val="0"/>
                <w:bCs w:val="0"/>
                <w:color w:val="000000"/>
                <w:kern w:val="0"/>
                <w:sz w:val="24"/>
                <w:szCs w:val="24"/>
              </w:rPr>
            </w:pPr>
            <w:r>
              <w:rPr>
                <w:rFonts w:hint="eastAsia" w:ascii="宋体" w:hAnsi="宋体" w:cs="宋体"/>
                <w:b w:val="0"/>
                <w:bCs w:val="0"/>
                <w:color w:val="000000"/>
                <w:kern w:val="0"/>
                <w:sz w:val="24"/>
                <w:szCs w:val="24"/>
              </w:rPr>
              <w:t>职业资格证书</w:t>
            </w:r>
          </w:p>
        </w:tc>
        <w:tc>
          <w:tcPr>
            <w:tcW w:w="1999"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val="0"/>
                <w:bCs w:val="0"/>
                <w:color w:val="000000"/>
                <w:kern w:val="0"/>
                <w:sz w:val="24"/>
                <w:szCs w:val="24"/>
              </w:rPr>
            </w:pPr>
            <w:r>
              <w:rPr>
                <w:rFonts w:hint="eastAsia" w:ascii="宋体" w:hAnsi="宋体" w:cs="宋体"/>
                <w:b w:val="0"/>
                <w:bCs w:val="0"/>
                <w:color w:val="000000"/>
                <w:kern w:val="0"/>
                <w:sz w:val="24"/>
                <w:szCs w:val="24"/>
              </w:rPr>
              <w:t>考证要求</w:t>
            </w:r>
          </w:p>
        </w:tc>
        <w:tc>
          <w:tcPr>
            <w:tcW w:w="312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val="0"/>
                <w:bCs w:val="0"/>
                <w:color w:val="000000"/>
                <w:kern w:val="0"/>
                <w:sz w:val="24"/>
                <w:szCs w:val="24"/>
              </w:rPr>
            </w:pPr>
            <w:r>
              <w:rPr>
                <w:rFonts w:hint="eastAsia" w:ascii="宋体" w:hAnsi="宋体" w:cs="宋体"/>
                <w:b w:val="0"/>
                <w:bCs w:val="0"/>
                <w:color w:val="000000"/>
                <w:kern w:val="0"/>
                <w:sz w:val="24"/>
                <w:szCs w:val="24"/>
              </w:rPr>
              <w:t>发证机关</w:t>
            </w:r>
          </w:p>
        </w:tc>
      </w:tr>
      <w:tr>
        <w:tblPrEx>
          <w:tblCellMar>
            <w:top w:w="0" w:type="dxa"/>
            <w:left w:w="108" w:type="dxa"/>
            <w:bottom w:w="0" w:type="dxa"/>
            <w:right w:w="108" w:type="dxa"/>
          </w:tblCellMar>
        </w:tblPrEx>
        <w:trPr>
          <w:trHeight w:val="454" w:hRule="atLeast"/>
        </w:trPr>
        <w:tc>
          <w:tcPr>
            <w:tcW w:w="288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注册室内设计师证书初级</w:t>
            </w:r>
          </w:p>
        </w:tc>
        <w:tc>
          <w:tcPr>
            <w:tcW w:w="199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必考</w:t>
            </w:r>
          </w:p>
        </w:tc>
        <w:tc>
          <w:tcPr>
            <w:tcW w:w="3126" w:type="dxa"/>
            <w:tcBorders>
              <w:top w:val="nil"/>
              <w:left w:val="nil"/>
              <w:bottom w:val="single" w:color="auto" w:sz="4" w:space="0"/>
              <w:right w:val="single" w:color="auto" w:sz="4" w:space="0"/>
            </w:tcBorders>
            <w:noWrap/>
            <w:vAlign w:val="center"/>
          </w:tcPr>
          <w:p>
            <w:pPr>
              <w:widowControl/>
              <w:jc w:val="left"/>
              <w:rPr>
                <w:rFonts w:ascii="宋体" w:hAnsi="宋体" w:cs="宋体"/>
                <w:color w:val="333333"/>
                <w:kern w:val="0"/>
                <w:sz w:val="24"/>
                <w:szCs w:val="24"/>
              </w:rPr>
            </w:pPr>
            <w:r>
              <w:rPr>
                <w:rFonts w:hint="eastAsia" w:ascii="宋体" w:hAnsi="宋体" w:cs="宋体"/>
                <w:color w:val="333333"/>
                <w:kern w:val="0"/>
                <w:sz w:val="24"/>
                <w:szCs w:val="24"/>
              </w:rPr>
              <w:t>中国室内装饰协会</w:t>
            </w:r>
          </w:p>
        </w:tc>
      </w:tr>
      <w:tr>
        <w:tblPrEx>
          <w:tblCellMar>
            <w:top w:w="0" w:type="dxa"/>
            <w:left w:w="108" w:type="dxa"/>
            <w:bottom w:w="0" w:type="dxa"/>
            <w:right w:w="108" w:type="dxa"/>
          </w:tblCellMar>
        </w:tblPrEx>
        <w:trPr>
          <w:trHeight w:val="454" w:hRule="atLeast"/>
        </w:trPr>
        <w:tc>
          <w:tcPr>
            <w:tcW w:w="288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1"/>
                <w:szCs w:val="21"/>
              </w:rPr>
              <w:t>全国CAD技能等级考试证书</w:t>
            </w:r>
          </w:p>
        </w:tc>
        <w:tc>
          <w:tcPr>
            <w:tcW w:w="199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选考</w:t>
            </w:r>
          </w:p>
        </w:tc>
        <w:tc>
          <w:tcPr>
            <w:tcW w:w="3126" w:type="dxa"/>
            <w:tcBorders>
              <w:top w:val="nil"/>
              <w:left w:val="nil"/>
              <w:bottom w:val="single" w:color="auto" w:sz="4" w:space="0"/>
              <w:right w:val="single" w:color="auto" w:sz="4" w:space="0"/>
            </w:tcBorders>
            <w:noWrap/>
            <w:vAlign w:val="center"/>
          </w:tcPr>
          <w:p>
            <w:pPr>
              <w:widowControl/>
              <w:jc w:val="left"/>
              <w:rPr>
                <w:rFonts w:ascii="宋体" w:hAnsi="宋体" w:cs="宋体"/>
                <w:color w:val="333333"/>
                <w:kern w:val="0"/>
                <w:sz w:val="24"/>
                <w:szCs w:val="24"/>
              </w:rPr>
            </w:pPr>
            <w:r>
              <w:rPr>
                <w:rFonts w:hint="eastAsia" w:ascii="宋体" w:hAnsi="宋体" w:cs="宋体"/>
                <w:color w:val="333333"/>
                <w:kern w:val="0"/>
                <w:sz w:val="24"/>
                <w:szCs w:val="24"/>
              </w:rPr>
              <w:t>中国图学学会</w:t>
            </w:r>
          </w:p>
        </w:tc>
      </w:tr>
      <w:tr>
        <w:tblPrEx>
          <w:tblCellMar>
            <w:top w:w="0" w:type="dxa"/>
            <w:left w:w="108" w:type="dxa"/>
            <w:bottom w:w="0" w:type="dxa"/>
            <w:right w:w="108" w:type="dxa"/>
          </w:tblCellMar>
        </w:tblPrEx>
        <w:trPr>
          <w:trHeight w:val="454" w:hRule="atLeast"/>
        </w:trPr>
        <w:tc>
          <w:tcPr>
            <w:tcW w:w="288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Autodesk认证工程师证书</w:t>
            </w:r>
          </w:p>
        </w:tc>
        <w:tc>
          <w:tcPr>
            <w:tcW w:w="199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选考</w:t>
            </w:r>
          </w:p>
        </w:tc>
        <w:tc>
          <w:tcPr>
            <w:tcW w:w="3126" w:type="dxa"/>
            <w:tcBorders>
              <w:top w:val="nil"/>
              <w:left w:val="nil"/>
              <w:bottom w:val="single" w:color="auto" w:sz="4" w:space="0"/>
              <w:right w:val="single" w:color="auto" w:sz="4" w:space="0"/>
            </w:tcBorders>
            <w:noWrap/>
            <w:vAlign w:val="center"/>
          </w:tcPr>
          <w:p>
            <w:pPr>
              <w:widowControl/>
              <w:jc w:val="left"/>
              <w:rPr>
                <w:rFonts w:ascii="宋体" w:hAnsi="宋体" w:cs="宋体"/>
                <w:color w:val="333333"/>
                <w:kern w:val="0"/>
                <w:sz w:val="24"/>
                <w:szCs w:val="24"/>
              </w:rPr>
            </w:pPr>
            <w:r>
              <w:rPr>
                <w:rFonts w:hint="eastAsia" w:ascii="宋体" w:hAnsi="宋体" w:cs="宋体"/>
                <w:color w:val="333333"/>
                <w:kern w:val="0"/>
                <w:sz w:val="24"/>
                <w:szCs w:val="24"/>
              </w:rPr>
              <w:t>Autodesk公司</w:t>
            </w:r>
          </w:p>
        </w:tc>
      </w:tr>
    </w:tbl>
    <w:p>
      <w:pPr>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jc w:val="left"/>
        <w:textAlignment w:val="auto"/>
        <w:rPr>
          <w:rFonts w:ascii="宋体" w:hAnsi="宋体"/>
          <w:bCs/>
          <w:color w:val="FF0000"/>
          <w:sz w:val="28"/>
          <w:szCs w:val="28"/>
        </w:rPr>
      </w:pPr>
      <w:r>
        <w:rPr>
          <w:rFonts w:hint="eastAsia" w:ascii="黑体" w:eastAsia="黑体"/>
          <w:b/>
          <w:sz w:val="28"/>
          <w:szCs w:val="28"/>
        </w:rPr>
        <w:t>七、课程体系</w:t>
      </w:r>
    </w:p>
    <w:p>
      <w:pPr>
        <w:keepNext w:val="0"/>
        <w:keepLines w:val="0"/>
        <w:pageBreakBefore w:val="0"/>
        <w:widowControl w:val="0"/>
        <w:numPr>
          <w:ilvl w:val="0"/>
          <w:numId w:val="4"/>
        </w:numPr>
        <w:kinsoku/>
        <w:wordWrap/>
        <w:overflowPunct/>
        <w:topLinePunct w:val="0"/>
        <w:autoSpaceDE/>
        <w:autoSpaceDN/>
        <w:bidi w:val="0"/>
        <w:adjustRightInd/>
        <w:snapToGrid/>
        <w:spacing w:before="60" w:beforeAutospacing="0" w:after="60" w:afterAutospacing="0" w:line="460" w:lineRule="exact"/>
        <w:ind w:firstLine="358" w:firstLineChars="128"/>
        <w:textAlignment w:val="auto"/>
        <w:rPr>
          <w:rFonts w:ascii="黑体" w:hAnsi="宋体" w:eastAsia="黑体"/>
          <w:bCs/>
          <w:sz w:val="28"/>
          <w:szCs w:val="28"/>
        </w:rPr>
      </w:pPr>
      <w:r>
        <w:rPr>
          <w:rFonts w:hint="eastAsia" w:ascii="黑体" w:hAnsi="宋体" w:eastAsia="黑体"/>
          <w:bCs/>
          <w:sz w:val="28"/>
          <w:szCs w:val="28"/>
        </w:rPr>
        <w:t>各类课程学分比例表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24"/>
        <w:gridCol w:w="1409"/>
        <w:gridCol w:w="1471"/>
        <w:gridCol w:w="1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524" w:type="dxa"/>
            <w:vMerge w:val="restart"/>
            <w:vAlign w:val="center"/>
          </w:tcPr>
          <w:p>
            <w:pPr>
              <w:jc w:val="center"/>
              <w:rPr>
                <w:rFonts w:ascii="宋体" w:hAnsi="宋体"/>
                <w:szCs w:val="21"/>
              </w:rPr>
            </w:pPr>
            <w:r>
              <w:rPr>
                <w:rFonts w:hint="eastAsia" w:ascii="宋体" w:hAnsi="宋体"/>
                <w:sz w:val="24"/>
                <w:szCs w:val="24"/>
              </w:rPr>
              <w:t>课程类别</w:t>
            </w:r>
          </w:p>
        </w:tc>
        <w:tc>
          <w:tcPr>
            <w:tcW w:w="2880" w:type="dxa"/>
            <w:gridSpan w:val="2"/>
            <w:vAlign w:val="center"/>
          </w:tcPr>
          <w:p>
            <w:pPr>
              <w:jc w:val="center"/>
              <w:rPr>
                <w:rFonts w:ascii="宋体" w:hAnsi="宋体"/>
                <w:sz w:val="24"/>
                <w:szCs w:val="24"/>
              </w:rPr>
            </w:pPr>
            <w:r>
              <w:rPr>
                <w:rFonts w:hint="eastAsia" w:ascii="宋体" w:hAnsi="宋体"/>
                <w:sz w:val="24"/>
                <w:szCs w:val="24"/>
              </w:rPr>
              <w:t>小 计</w:t>
            </w:r>
          </w:p>
        </w:tc>
        <w:tc>
          <w:tcPr>
            <w:tcW w:w="1964" w:type="dxa"/>
            <w:vMerge w:val="restart"/>
            <w:vAlign w:val="center"/>
          </w:tcPr>
          <w:p>
            <w:pPr>
              <w:jc w:val="center"/>
              <w:rPr>
                <w:rFonts w:ascii="宋体" w:hAnsi="宋体"/>
                <w:sz w:val="24"/>
                <w:szCs w:val="24"/>
              </w:rPr>
            </w:pPr>
            <w:r>
              <w:rPr>
                <w:rFonts w:hint="eastAsia" w:ascii="宋体" w:hAnsi="宋体"/>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3524" w:type="dxa"/>
            <w:vMerge w:val="continue"/>
            <w:vAlign w:val="center"/>
          </w:tcPr>
          <w:p>
            <w:pPr>
              <w:jc w:val="center"/>
              <w:rPr>
                <w:rFonts w:ascii="宋体" w:hAnsi="宋体"/>
                <w:szCs w:val="21"/>
              </w:rPr>
            </w:pPr>
          </w:p>
        </w:tc>
        <w:tc>
          <w:tcPr>
            <w:tcW w:w="1409" w:type="dxa"/>
            <w:vAlign w:val="center"/>
          </w:tcPr>
          <w:p>
            <w:pPr>
              <w:jc w:val="center"/>
              <w:rPr>
                <w:rFonts w:ascii="宋体" w:hAnsi="宋体"/>
                <w:sz w:val="24"/>
                <w:szCs w:val="24"/>
              </w:rPr>
            </w:pPr>
            <w:r>
              <w:rPr>
                <w:rFonts w:hint="eastAsia" w:ascii="宋体" w:hAnsi="宋体"/>
                <w:sz w:val="24"/>
                <w:szCs w:val="24"/>
              </w:rPr>
              <w:t>学 分</w:t>
            </w:r>
          </w:p>
        </w:tc>
        <w:tc>
          <w:tcPr>
            <w:tcW w:w="1471" w:type="dxa"/>
            <w:vAlign w:val="center"/>
          </w:tcPr>
          <w:p>
            <w:pPr>
              <w:jc w:val="center"/>
              <w:rPr>
                <w:rFonts w:ascii="宋体" w:hAnsi="宋体"/>
                <w:sz w:val="24"/>
                <w:szCs w:val="24"/>
              </w:rPr>
            </w:pPr>
            <w:r>
              <w:rPr>
                <w:rFonts w:hint="eastAsia" w:ascii="宋体" w:hAnsi="宋体"/>
                <w:sz w:val="24"/>
                <w:szCs w:val="24"/>
              </w:rPr>
              <w:t>比 例(%)</w:t>
            </w:r>
          </w:p>
        </w:tc>
        <w:tc>
          <w:tcPr>
            <w:tcW w:w="1964" w:type="dxa"/>
            <w:vMerge w:val="continue"/>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24" w:type="dxa"/>
            <w:vAlign w:val="center"/>
          </w:tcPr>
          <w:p>
            <w:pPr>
              <w:jc w:val="center"/>
              <w:rPr>
                <w:rFonts w:ascii="宋体" w:hAnsi="宋体"/>
                <w:sz w:val="24"/>
                <w:szCs w:val="24"/>
              </w:rPr>
            </w:pPr>
            <w:r>
              <w:rPr>
                <w:rFonts w:hint="eastAsia" w:ascii="宋体" w:hAnsi="宋体"/>
                <w:sz w:val="24"/>
                <w:szCs w:val="24"/>
              </w:rPr>
              <w:t>公共基础课程</w:t>
            </w:r>
          </w:p>
        </w:tc>
        <w:tc>
          <w:tcPr>
            <w:tcW w:w="1409" w:type="dxa"/>
            <w:vAlign w:val="center"/>
          </w:tcPr>
          <w:p>
            <w:pPr>
              <w:jc w:val="center"/>
              <w:rPr>
                <w:rFonts w:hint="eastAsia" w:ascii="宋体" w:hAnsi="宋体" w:eastAsia="宋体"/>
                <w:sz w:val="24"/>
                <w:szCs w:val="24"/>
                <w:lang w:eastAsia="zh-CN"/>
              </w:rPr>
            </w:pPr>
            <w:r>
              <w:rPr>
                <w:rFonts w:hint="eastAsia" w:ascii="宋体" w:hAnsi="宋体"/>
                <w:sz w:val="24"/>
                <w:szCs w:val="24"/>
              </w:rPr>
              <w:t>3</w:t>
            </w:r>
            <w:r>
              <w:rPr>
                <w:rFonts w:hint="eastAsia" w:ascii="宋体" w:hAnsi="宋体"/>
                <w:sz w:val="24"/>
                <w:szCs w:val="24"/>
                <w:lang w:val="en-US" w:eastAsia="zh-CN"/>
              </w:rPr>
              <w:t>5</w:t>
            </w:r>
          </w:p>
        </w:tc>
        <w:tc>
          <w:tcPr>
            <w:tcW w:w="1471" w:type="dxa"/>
            <w:vAlign w:val="center"/>
          </w:tcPr>
          <w:p>
            <w:pPr>
              <w:jc w:val="center"/>
              <w:rPr>
                <w:rFonts w:ascii="宋体" w:hAnsi="宋体"/>
                <w:sz w:val="24"/>
                <w:szCs w:val="24"/>
              </w:rPr>
            </w:pPr>
            <w:r>
              <w:rPr>
                <w:rFonts w:hint="eastAsia" w:ascii="宋体" w:hAnsi="宋体"/>
                <w:sz w:val="24"/>
                <w:szCs w:val="24"/>
              </w:rPr>
              <w:t>21.25%</w:t>
            </w:r>
          </w:p>
        </w:tc>
        <w:tc>
          <w:tcPr>
            <w:tcW w:w="1964"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24" w:type="dxa"/>
            <w:vAlign w:val="center"/>
          </w:tcPr>
          <w:p>
            <w:pPr>
              <w:jc w:val="center"/>
              <w:rPr>
                <w:rFonts w:ascii="宋体" w:hAnsi="宋体"/>
                <w:sz w:val="24"/>
                <w:szCs w:val="24"/>
              </w:rPr>
            </w:pPr>
            <w:r>
              <w:rPr>
                <w:rFonts w:hint="eastAsia" w:ascii="宋体" w:hAnsi="宋体"/>
                <w:sz w:val="24"/>
                <w:szCs w:val="24"/>
              </w:rPr>
              <w:t>专业基础课程</w:t>
            </w:r>
          </w:p>
        </w:tc>
        <w:tc>
          <w:tcPr>
            <w:tcW w:w="1409" w:type="dxa"/>
            <w:vAlign w:val="center"/>
          </w:tcPr>
          <w:p>
            <w:pPr>
              <w:jc w:val="center"/>
              <w:rPr>
                <w:rFonts w:ascii="宋体" w:hAnsi="宋体"/>
                <w:sz w:val="24"/>
                <w:szCs w:val="24"/>
              </w:rPr>
            </w:pPr>
            <w:r>
              <w:rPr>
                <w:rFonts w:hint="eastAsia" w:ascii="宋体" w:hAnsi="宋体"/>
                <w:sz w:val="24"/>
                <w:szCs w:val="24"/>
              </w:rPr>
              <w:t>24</w:t>
            </w:r>
          </w:p>
        </w:tc>
        <w:tc>
          <w:tcPr>
            <w:tcW w:w="1471" w:type="dxa"/>
            <w:vAlign w:val="center"/>
          </w:tcPr>
          <w:p>
            <w:pPr>
              <w:jc w:val="center"/>
              <w:rPr>
                <w:rFonts w:ascii="宋体" w:hAnsi="宋体"/>
                <w:sz w:val="24"/>
                <w:szCs w:val="24"/>
              </w:rPr>
            </w:pPr>
            <w:r>
              <w:rPr>
                <w:rFonts w:hint="eastAsia" w:ascii="宋体" w:hAnsi="宋体"/>
                <w:sz w:val="24"/>
                <w:szCs w:val="24"/>
              </w:rPr>
              <w:t>15%</w:t>
            </w:r>
          </w:p>
        </w:tc>
        <w:tc>
          <w:tcPr>
            <w:tcW w:w="1964"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24" w:type="dxa"/>
            <w:vAlign w:val="center"/>
          </w:tcPr>
          <w:p>
            <w:pPr>
              <w:jc w:val="center"/>
              <w:rPr>
                <w:rFonts w:ascii="宋体" w:hAnsi="宋体"/>
                <w:sz w:val="24"/>
                <w:szCs w:val="24"/>
              </w:rPr>
            </w:pPr>
            <w:r>
              <w:rPr>
                <w:rFonts w:hint="eastAsia" w:ascii="宋体" w:hAnsi="宋体"/>
                <w:sz w:val="24"/>
                <w:szCs w:val="24"/>
              </w:rPr>
              <w:t>专业核心课程</w:t>
            </w:r>
          </w:p>
        </w:tc>
        <w:tc>
          <w:tcPr>
            <w:tcW w:w="1409" w:type="dxa"/>
            <w:vAlign w:val="center"/>
          </w:tcPr>
          <w:p>
            <w:pPr>
              <w:jc w:val="center"/>
              <w:rPr>
                <w:rFonts w:ascii="宋体" w:hAnsi="宋体"/>
                <w:sz w:val="24"/>
                <w:szCs w:val="24"/>
              </w:rPr>
            </w:pPr>
            <w:r>
              <w:rPr>
                <w:rFonts w:hint="eastAsia" w:ascii="宋体" w:hAnsi="宋体"/>
                <w:sz w:val="24"/>
                <w:szCs w:val="24"/>
              </w:rPr>
              <w:t>43</w:t>
            </w:r>
          </w:p>
        </w:tc>
        <w:tc>
          <w:tcPr>
            <w:tcW w:w="1471" w:type="dxa"/>
            <w:vAlign w:val="center"/>
          </w:tcPr>
          <w:p>
            <w:pPr>
              <w:jc w:val="center"/>
              <w:rPr>
                <w:rFonts w:ascii="宋体" w:hAnsi="宋体"/>
                <w:sz w:val="24"/>
                <w:szCs w:val="24"/>
              </w:rPr>
            </w:pPr>
            <w:r>
              <w:rPr>
                <w:rFonts w:hint="eastAsia" w:ascii="宋体" w:hAnsi="宋体"/>
                <w:sz w:val="24"/>
                <w:szCs w:val="24"/>
              </w:rPr>
              <w:t>26.87%</w:t>
            </w:r>
          </w:p>
        </w:tc>
        <w:tc>
          <w:tcPr>
            <w:tcW w:w="1964"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24" w:type="dxa"/>
            <w:vAlign w:val="center"/>
          </w:tcPr>
          <w:p>
            <w:pPr>
              <w:jc w:val="center"/>
              <w:rPr>
                <w:rFonts w:ascii="宋体" w:hAnsi="宋体"/>
                <w:sz w:val="24"/>
                <w:szCs w:val="24"/>
              </w:rPr>
            </w:pPr>
            <w:r>
              <w:rPr>
                <w:rFonts w:hint="eastAsia" w:ascii="宋体" w:hAnsi="宋体"/>
                <w:sz w:val="24"/>
                <w:szCs w:val="24"/>
              </w:rPr>
              <w:t>专业拓展课程</w:t>
            </w:r>
          </w:p>
        </w:tc>
        <w:tc>
          <w:tcPr>
            <w:tcW w:w="1409" w:type="dxa"/>
            <w:vAlign w:val="center"/>
          </w:tcPr>
          <w:p>
            <w:pPr>
              <w:jc w:val="center"/>
              <w:rPr>
                <w:rFonts w:ascii="宋体" w:hAnsi="宋体"/>
                <w:sz w:val="24"/>
                <w:szCs w:val="24"/>
              </w:rPr>
            </w:pPr>
            <w:r>
              <w:rPr>
                <w:rFonts w:hint="eastAsia" w:ascii="宋体" w:hAnsi="宋体"/>
                <w:sz w:val="24"/>
                <w:szCs w:val="24"/>
              </w:rPr>
              <w:t>8</w:t>
            </w:r>
          </w:p>
        </w:tc>
        <w:tc>
          <w:tcPr>
            <w:tcW w:w="1471" w:type="dxa"/>
            <w:vAlign w:val="center"/>
          </w:tcPr>
          <w:p>
            <w:pPr>
              <w:jc w:val="center"/>
              <w:rPr>
                <w:rFonts w:ascii="宋体" w:hAnsi="宋体"/>
                <w:sz w:val="24"/>
                <w:szCs w:val="24"/>
              </w:rPr>
            </w:pPr>
            <w:r>
              <w:rPr>
                <w:rFonts w:hint="eastAsia" w:ascii="宋体" w:hAnsi="宋体"/>
                <w:sz w:val="24"/>
                <w:szCs w:val="24"/>
              </w:rPr>
              <w:t>5%</w:t>
            </w:r>
          </w:p>
        </w:tc>
        <w:tc>
          <w:tcPr>
            <w:tcW w:w="1964"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24" w:type="dxa"/>
            <w:vAlign w:val="center"/>
          </w:tcPr>
          <w:p>
            <w:pPr>
              <w:jc w:val="center"/>
              <w:rPr>
                <w:rFonts w:ascii="宋体" w:hAnsi="宋体"/>
                <w:sz w:val="24"/>
                <w:szCs w:val="24"/>
              </w:rPr>
            </w:pPr>
            <w:r>
              <w:rPr>
                <w:rFonts w:hint="eastAsia" w:ascii="宋体" w:hAnsi="宋体"/>
                <w:sz w:val="24"/>
                <w:szCs w:val="24"/>
              </w:rPr>
              <w:t>专业综合实践课程</w:t>
            </w:r>
          </w:p>
        </w:tc>
        <w:tc>
          <w:tcPr>
            <w:tcW w:w="1409" w:type="dxa"/>
            <w:vAlign w:val="center"/>
          </w:tcPr>
          <w:p>
            <w:pPr>
              <w:jc w:val="center"/>
              <w:rPr>
                <w:rFonts w:ascii="宋体" w:hAnsi="宋体"/>
                <w:sz w:val="24"/>
                <w:szCs w:val="24"/>
              </w:rPr>
            </w:pPr>
            <w:r>
              <w:rPr>
                <w:rFonts w:hint="eastAsia" w:ascii="宋体" w:hAnsi="宋体"/>
                <w:sz w:val="24"/>
                <w:szCs w:val="24"/>
              </w:rPr>
              <w:t>30</w:t>
            </w:r>
          </w:p>
        </w:tc>
        <w:tc>
          <w:tcPr>
            <w:tcW w:w="1471" w:type="dxa"/>
            <w:vAlign w:val="center"/>
          </w:tcPr>
          <w:p>
            <w:pPr>
              <w:jc w:val="center"/>
              <w:rPr>
                <w:rFonts w:ascii="宋体" w:hAnsi="宋体"/>
                <w:sz w:val="24"/>
                <w:szCs w:val="24"/>
              </w:rPr>
            </w:pPr>
            <w:r>
              <w:rPr>
                <w:rFonts w:hint="eastAsia" w:ascii="宋体" w:hAnsi="宋体"/>
                <w:sz w:val="24"/>
                <w:szCs w:val="24"/>
              </w:rPr>
              <w:t>18.75%</w:t>
            </w:r>
          </w:p>
        </w:tc>
        <w:tc>
          <w:tcPr>
            <w:tcW w:w="1964"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24" w:type="dxa"/>
            <w:vAlign w:val="center"/>
          </w:tcPr>
          <w:p>
            <w:pPr>
              <w:jc w:val="center"/>
              <w:rPr>
                <w:rFonts w:ascii="宋体" w:hAnsi="宋体"/>
                <w:sz w:val="24"/>
                <w:szCs w:val="24"/>
              </w:rPr>
            </w:pPr>
            <w:r>
              <w:rPr>
                <w:rFonts w:hint="eastAsia" w:ascii="宋体" w:hAnsi="宋体"/>
                <w:sz w:val="24"/>
                <w:szCs w:val="24"/>
              </w:rPr>
              <w:t>选修课</w:t>
            </w:r>
          </w:p>
        </w:tc>
        <w:tc>
          <w:tcPr>
            <w:tcW w:w="1409" w:type="dxa"/>
            <w:vAlign w:val="center"/>
          </w:tcPr>
          <w:p>
            <w:pPr>
              <w:jc w:val="center"/>
              <w:rPr>
                <w:rFonts w:ascii="宋体" w:hAnsi="宋体"/>
                <w:sz w:val="24"/>
                <w:szCs w:val="24"/>
              </w:rPr>
            </w:pPr>
            <w:r>
              <w:rPr>
                <w:rFonts w:hint="eastAsia" w:ascii="宋体" w:hAnsi="宋体"/>
                <w:sz w:val="24"/>
                <w:szCs w:val="24"/>
              </w:rPr>
              <w:t>16</w:t>
            </w:r>
          </w:p>
        </w:tc>
        <w:tc>
          <w:tcPr>
            <w:tcW w:w="1471" w:type="dxa"/>
            <w:vAlign w:val="center"/>
          </w:tcPr>
          <w:p>
            <w:pPr>
              <w:jc w:val="center"/>
              <w:rPr>
                <w:rFonts w:ascii="宋体" w:hAnsi="宋体"/>
                <w:sz w:val="24"/>
                <w:szCs w:val="24"/>
              </w:rPr>
            </w:pPr>
            <w:r>
              <w:rPr>
                <w:rFonts w:hint="eastAsia" w:ascii="宋体" w:hAnsi="宋体"/>
                <w:sz w:val="24"/>
                <w:szCs w:val="24"/>
              </w:rPr>
              <w:t>10%</w:t>
            </w:r>
          </w:p>
        </w:tc>
        <w:tc>
          <w:tcPr>
            <w:tcW w:w="1964"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24" w:type="dxa"/>
            <w:vAlign w:val="center"/>
          </w:tcPr>
          <w:p>
            <w:pPr>
              <w:jc w:val="center"/>
              <w:rPr>
                <w:rFonts w:ascii="宋体" w:hAnsi="宋体"/>
                <w:sz w:val="24"/>
                <w:szCs w:val="24"/>
              </w:rPr>
            </w:pPr>
            <w:r>
              <w:rPr>
                <w:rFonts w:hint="eastAsia" w:ascii="宋体" w:hAnsi="宋体"/>
                <w:sz w:val="24"/>
                <w:szCs w:val="24"/>
              </w:rPr>
              <w:t>专业技能达标</w:t>
            </w:r>
          </w:p>
        </w:tc>
        <w:tc>
          <w:tcPr>
            <w:tcW w:w="1409" w:type="dxa"/>
            <w:vAlign w:val="center"/>
          </w:tcPr>
          <w:p>
            <w:pPr>
              <w:jc w:val="center"/>
              <w:rPr>
                <w:rFonts w:ascii="宋体" w:hAnsi="宋体"/>
                <w:sz w:val="24"/>
                <w:szCs w:val="24"/>
              </w:rPr>
            </w:pPr>
            <w:r>
              <w:rPr>
                <w:rFonts w:hint="eastAsia" w:ascii="宋体" w:hAnsi="宋体"/>
                <w:sz w:val="24"/>
                <w:szCs w:val="24"/>
              </w:rPr>
              <w:t>5</w:t>
            </w:r>
          </w:p>
        </w:tc>
        <w:tc>
          <w:tcPr>
            <w:tcW w:w="1471" w:type="dxa"/>
            <w:vAlign w:val="center"/>
          </w:tcPr>
          <w:p>
            <w:pPr>
              <w:jc w:val="center"/>
              <w:rPr>
                <w:rFonts w:ascii="宋体" w:hAnsi="宋体"/>
                <w:sz w:val="24"/>
                <w:szCs w:val="24"/>
              </w:rPr>
            </w:pPr>
            <w:r>
              <w:rPr>
                <w:rFonts w:hint="eastAsia" w:ascii="宋体" w:hAnsi="宋体"/>
                <w:sz w:val="24"/>
                <w:szCs w:val="24"/>
              </w:rPr>
              <w:t>3.13%</w:t>
            </w:r>
          </w:p>
        </w:tc>
        <w:tc>
          <w:tcPr>
            <w:tcW w:w="1964" w:type="dxa"/>
            <w:vAlign w:val="center"/>
          </w:tcPr>
          <w:p>
            <w:pPr>
              <w:jc w:val="center"/>
              <w:rPr>
                <w:rFonts w:ascii="宋体" w:hAnsi="宋体"/>
                <w:sz w:val="24"/>
                <w:szCs w:val="24"/>
              </w:rPr>
            </w:pPr>
            <w:r>
              <w:rPr>
                <w:rFonts w:hint="eastAsia" w:ascii="宋体" w:hAnsi="宋体"/>
                <w:sz w:val="24"/>
                <w:szCs w:val="24"/>
              </w:rPr>
              <w:t>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24" w:type="dxa"/>
            <w:vAlign w:val="center"/>
          </w:tcPr>
          <w:p>
            <w:pPr>
              <w:jc w:val="center"/>
              <w:rPr>
                <w:rFonts w:ascii="宋体" w:hAnsi="宋体"/>
                <w:sz w:val="24"/>
                <w:szCs w:val="24"/>
              </w:rPr>
            </w:pPr>
            <w:r>
              <w:rPr>
                <w:rFonts w:hint="eastAsia" w:ascii="宋体" w:hAnsi="宋体"/>
                <w:sz w:val="24"/>
                <w:szCs w:val="24"/>
              </w:rPr>
              <w:t>合计</w:t>
            </w:r>
          </w:p>
        </w:tc>
        <w:tc>
          <w:tcPr>
            <w:tcW w:w="1409" w:type="dxa"/>
            <w:vAlign w:val="center"/>
          </w:tcPr>
          <w:p>
            <w:pPr>
              <w:jc w:val="center"/>
              <w:rPr>
                <w:rFonts w:hint="eastAsia" w:ascii="宋体" w:hAnsi="宋体" w:eastAsia="宋体"/>
                <w:sz w:val="24"/>
                <w:szCs w:val="24"/>
                <w:lang w:eastAsia="zh-CN"/>
              </w:rPr>
            </w:pPr>
            <w:r>
              <w:rPr>
                <w:rFonts w:hint="eastAsia" w:ascii="宋体" w:hAnsi="宋体"/>
                <w:sz w:val="24"/>
                <w:szCs w:val="24"/>
              </w:rPr>
              <w:t>16</w:t>
            </w:r>
            <w:r>
              <w:rPr>
                <w:rFonts w:hint="eastAsia" w:ascii="宋体" w:hAnsi="宋体"/>
                <w:sz w:val="24"/>
                <w:szCs w:val="24"/>
                <w:lang w:val="en-US" w:eastAsia="zh-CN"/>
              </w:rPr>
              <w:t>1</w:t>
            </w:r>
          </w:p>
        </w:tc>
        <w:tc>
          <w:tcPr>
            <w:tcW w:w="1471" w:type="dxa"/>
            <w:vAlign w:val="center"/>
          </w:tcPr>
          <w:p>
            <w:pPr>
              <w:jc w:val="center"/>
              <w:rPr>
                <w:rFonts w:ascii="宋体" w:hAnsi="宋体"/>
                <w:sz w:val="24"/>
                <w:szCs w:val="24"/>
              </w:rPr>
            </w:pPr>
            <w:r>
              <w:rPr>
                <w:rFonts w:hint="eastAsia" w:ascii="宋体" w:hAnsi="宋体"/>
                <w:sz w:val="24"/>
                <w:szCs w:val="24"/>
              </w:rPr>
              <w:t>100%</w:t>
            </w:r>
          </w:p>
        </w:tc>
        <w:tc>
          <w:tcPr>
            <w:tcW w:w="1964" w:type="dxa"/>
            <w:vAlign w:val="center"/>
          </w:tcPr>
          <w:p>
            <w:pPr>
              <w:jc w:val="center"/>
              <w:rPr>
                <w:rFonts w:ascii="宋体" w:hAnsi="宋体"/>
                <w:sz w:val="24"/>
                <w:szCs w:val="24"/>
              </w:rPr>
            </w:pPr>
          </w:p>
        </w:tc>
      </w:tr>
    </w:tbl>
    <w:p>
      <w:pPr>
        <w:pStyle w:val="4"/>
        <w:spacing w:line="240" w:lineRule="auto"/>
        <w:ind w:firstLine="0"/>
        <w:jc w:val="left"/>
        <w:rPr>
          <w:rFonts w:ascii="宋体" w:hAnsi="宋体"/>
          <w:bCs/>
          <w:color w:val="FF0000"/>
          <w:szCs w:val="21"/>
        </w:rPr>
      </w:pPr>
    </w:p>
    <w:p>
      <w:pPr>
        <w:pStyle w:val="4"/>
        <w:numPr>
          <w:ilvl w:val="0"/>
          <w:numId w:val="0"/>
        </w:numPr>
        <w:spacing w:line="240" w:lineRule="auto"/>
        <w:ind w:firstLine="280" w:firstLineChars="100"/>
        <w:jc w:val="left"/>
        <w:rPr>
          <w:rFonts w:ascii="黑体" w:eastAsia="黑体"/>
          <w:b w:val="0"/>
          <w:bCs w:val="0"/>
          <w:sz w:val="24"/>
        </w:rPr>
      </w:pPr>
      <w:r>
        <w:rPr>
          <w:rFonts w:hint="eastAsia" w:ascii="黑体" w:eastAsia="黑体"/>
          <w:b w:val="0"/>
          <w:bCs w:val="0"/>
          <w:sz w:val="28"/>
          <w:szCs w:val="28"/>
          <w:lang w:val="en-US" w:eastAsia="zh-CN"/>
        </w:rPr>
        <w:t>（二）</w:t>
      </w:r>
      <w:r>
        <w:rPr>
          <w:rFonts w:hint="eastAsia" w:ascii="黑体" w:eastAsia="黑体"/>
          <w:b w:val="0"/>
          <w:bCs w:val="0"/>
          <w:sz w:val="28"/>
          <w:szCs w:val="28"/>
        </w:rPr>
        <w:t>各类</w:t>
      </w:r>
      <w:r>
        <w:rPr>
          <w:rFonts w:hint="eastAsia" w:ascii="黑体" w:hAnsi="宋体" w:eastAsia="黑体"/>
          <w:b w:val="0"/>
          <w:bCs w:val="0"/>
          <w:sz w:val="28"/>
          <w:szCs w:val="28"/>
        </w:rPr>
        <w:t>课程学分年级分配表</w:t>
      </w:r>
    </w:p>
    <w:tbl>
      <w:tblPr>
        <w:tblStyle w:val="5"/>
        <w:tblW w:w="8700" w:type="dxa"/>
        <w:tblInd w:w="1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3"/>
        <w:gridCol w:w="687"/>
        <w:gridCol w:w="675"/>
        <w:gridCol w:w="975"/>
        <w:gridCol w:w="663"/>
        <w:gridCol w:w="675"/>
        <w:gridCol w:w="887"/>
        <w:gridCol w:w="688"/>
        <w:gridCol w:w="675"/>
        <w:gridCol w:w="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trPr>
        <w:tc>
          <w:tcPr>
            <w:tcW w:w="2013" w:type="dxa"/>
            <w:vMerge w:val="restart"/>
            <w:tcBorders>
              <w:tl2br w:val="single" w:color="auto" w:sz="4" w:space="0"/>
            </w:tcBorders>
            <w:vAlign w:val="center"/>
          </w:tcPr>
          <w:p>
            <w:pPr>
              <w:ind w:firstLine="1050" w:firstLineChars="500"/>
              <w:rPr>
                <w:rFonts w:ascii="宋体" w:hAnsi="宋体" w:cs="宋体"/>
                <w:b w:val="0"/>
                <w:bCs w:val="0"/>
                <w:szCs w:val="21"/>
              </w:rPr>
            </w:pPr>
            <w:r>
              <w:rPr>
                <w:rFonts w:hint="eastAsia" w:ascii="宋体" w:hAnsi="宋体" w:cs="宋体"/>
                <w:b w:val="0"/>
                <w:bCs w:val="0"/>
                <w:szCs w:val="21"/>
              </w:rPr>
              <w:t>年级</w:t>
            </w:r>
          </w:p>
          <w:p>
            <w:pPr>
              <w:rPr>
                <w:rFonts w:ascii="宋体" w:hAnsi="宋体" w:cs="宋体"/>
                <w:b w:val="0"/>
                <w:bCs w:val="0"/>
                <w:szCs w:val="21"/>
              </w:rPr>
            </w:pPr>
            <w:r>
              <w:rPr>
                <w:rFonts w:hint="eastAsia" w:ascii="宋体" w:hAnsi="宋体" w:cs="宋体"/>
                <w:b w:val="0"/>
                <w:bCs w:val="0"/>
                <w:szCs w:val="21"/>
              </w:rPr>
              <w:t>课程类型</w:t>
            </w:r>
          </w:p>
        </w:tc>
        <w:tc>
          <w:tcPr>
            <w:tcW w:w="2337" w:type="dxa"/>
            <w:gridSpan w:val="3"/>
            <w:vAlign w:val="center"/>
          </w:tcPr>
          <w:p>
            <w:pPr>
              <w:jc w:val="center"/>
              <w:rPr>
                <w:rFonts w:ascii="宋体" w:hAnsi="宋体" w:cs="宋体"/>
                <w:b w:val="0"/>
                <w:bCs w:val="0"/>
                <w:szCs w:val="21"/>
              </w:rPr>
            </w:pPr>
            <w:r>
              <w:rPr>
                <w:rFonts w:hint="eastAsia" w:ascii="宋体" w:hAnsi="宋体" w:cs="宋体"/>
                <w:b w:val="0"/>
                <w:bCs w:val="0"/>
                <w:szCs w:val="21"/>
              </w:rPr>
              <w:t>一年级</w:t>
            </w:r>
          </w:p>
        </w:tc>
        <w:tc>
          <w:tcPr>
            <w:tcW w:w="2225" w:type="dxa"/>
            <w:gridSpan w:val="3"/>
            <w:vAlign w:val="center"/>
          </w:tcPr>
          <w:p>
            <w:pPr>
              <w:jc w:val="center"/>
              <w:rPr>
                <w:rFonts w:ascii="宋体" w:hAnsi="宋体" w:cs="宋体"/>
                <w:b w:val="0"/>
                <w:bCs w:val="0"/>
                <w:szCs w:val="21"/>
              </w:rPr>
            </w:pPr>
            <w:r>
              <w:rPr>
                <w:rFonts w:hint="eastAsia" w:ascii="宋体" w:hAnsi="宋体" w:cs="宋体"/>
                <w:b w:val="0"/>
                <w:bCs w:val="0"/>
                <w:szCs w:val="21"/>
              </w:rPr>
              <w:t>二年级</w:t>
            </w:r>
          </w:p>
        </w:tc>
        <w:tc>
          <w:tcPr>
            <w:tcW w:w="2125" w:type="dxa"/>
            <w:gridSpan w:val="3"/>
            <w:vAlign w:val="center"/>
          </w:tcPr>
          <w:p>
            <w:pPr>
              <w:jc w:val="center"/>
              <w:rPr>
                <w:rFonts w:ascii="宋体" w:hAnsi="宋体" w:cs="宋体"/>
                <w:b w:val="0"/>
                <w:bCs w:val="0"/>
                <w:szCs w:val="21"/>
              </w:rPr>
            </w:pPr>
            <w:r>
              <w:rPr>
                <w:rFonts w:hint="eastAsia" w:ascii="宋体" w:hAnsi="宋体" w:cs="宋体"/>
                <w:b w:val="0"/>
                <w:bCs w:val="0"/>
                <w:szCs w:val="21"/>
              </w:rPr>
              <w:t>三年级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2013" w:type="dxa"/>
            <w:vMerge w:val="continue"/>
            <w:tcBorders>
              <w:tl2br w:val="single" w:color="auto" w:sz="4" w:space="0"/>
            </w:tcBorders>
            <w:vAlign w:val="center"/>
          </w:tcPr>
          <w:p>
            <w:pPr>
              <w:jc w:val="center"/>
              <w:rPr>
                <w:rFonts w:ascii="宋体" w:hAnsi="宋体" w:cs="宋体"/>
                <w:b w:val="0"/>
                <w:bCs w:val="0"/>
                <w:szCs w:val="21"/>
              </w:rPr>
            </w:pPr>
          </w:p>
        </w:tc>
        <w:tc>
          <w:tcPr>
            <w:tcW w:w="687" w:type="dxa"/>
            <w:vAlign w:val="center"/>
          </w:tcPr>
          <w:p>
            <w:pPr>
              <w:jc w:val="center"/>
              <w:rPr>
                <w:rFonts w:ascii="宋体" w:hAnsi="宋体" w:cs="宋体"/>
                <w:b w:val="0"/>
                <w:bCs w:val="0"/>
                <w:szCs w:val="21"/>
              </w:rPr>
            </w:pPr>
            <w:r>
              <w:rPr>
                <w:rFonts w:hint="eastAsia" w:ascii="宋体" w:hAnsi="宋体" w:cs="宋体"/>
                <w:b w:val="0"/>
                <w:bCs w:val="0"/>
                <w:szCs w:val="21"/>
              </w:rPr>
              <w:t>课程门数</w:t>
            </w:r>
          </w:p>
        </w:tc>
        <w:tc>
          <w:tcPr>
            <w:tcW w:w="675" w:type="dxa"/>
            <w:vAlign w:val="center"/>
          </w:tcPr>
          <w:p>
            <w:pPr>
              <w:jc w:val="center"/>
              <w:rPr>
                <w:rFonts w:ascii="宋体" w:hAnsi="宋体" w:cs="宋体"/>
                <w:b w:val="0"/>
                <w:bCs w:val="0"/>
                <w:szCs w:val="21"/>
              </w:rPr>
            </w:pPr>
            <w:r>
              <w:rPr>
                <w:rFonts w:hint="eastAsia" w:ascii="宋体" w:hAnsi="宋体" w:cs="宋体"/>
                <w:b w:val="0"/>
                <w:bCs w:val="0"/>
                <w:szCs w:val="21"/>
              </w:rPr>
              <w:t>学分</w:t>
            </w:r>
          </w:p>
        </w:tc>
        <w:tc>
          <w:tcPr>
            <w:tcW w:w="975" w:type="dxa"/>
            <w:vAlign w:val="center"/>
          </w:tcPr>
          <w:p>
            <w:pPr>
              <w:jc w:val="center"/>
              <w:rPr>
                <w:rFonts w:ascii="宋体" w:hAnsi="宋体" w:cs="宋体"/>
                <w:b w:val="0"/>
                <w:bCs w:val="0"/>
                <w:szCs w:val="21"/>
              </w:rPr>
            </w:pPr>
            <w:r>
              <w:rPr>
                <w:rFonts w:hint="eastAsia" w:ascii="宋体" w:hAnsi="宋体" w:cs="宋体"/>
                <w:b w:val="0"/>
                <w:bCs w:val="0"/>
                <w:szCs w:val="21"/>
              </w:rPr>
              <w:t>比例(%)</w:t>
            </w:r>
          </w:p>
        </w:tc>
        <w:tc>
          <w:tcPr>
            <w:tcW w:w="663" w:type="dxa"/>
            <w:vAlign w:val="center"/>
          </w:tcPr>
          <w:p>
            <w:pPr>
              <w:jc w:val="center"/>
              <w:rPr>
                <w:rFonts w:ascii="宋体" w:hAnsi="宋体" w:cs="宋体"/>
                <w:b w:val="0"/>
                <w:bCs w:val="0"/>
                <w:szCs w:val="21"/>
              </w:rPr>
            </w:pPr>
            <w:r>
              <w:rPr>
                <w:rFonts w:hint="eastAsia" w:ascii="宋体" w:hAnsi="宋体" w:cs="宋体"/>
                <w:b w:val="0"/>
                <w:bCs w:val="0"/>
                <w:szCs w:val="21"/>
              </w:rPr>
              <w:t>课程门数</w:t>
            </w:r>
          </w:p>
        </w:tc>
        <w:tc>
          <w:tcPr>
            <w:tcW w:w="675" w:type="dxa"/>
            <w:vAlign w:val="center"/>
          </w:tcPr>
          <w:p>
            <w:pPr>
              <w:jc w:val="center"/>
              <w:rPr>
                <w:rFonts w:ascii="宋体" w:hAnsi="宋体" w:cs="宋体"/>
                <w:b w:val="0"/>
                <w:bCs w:val="0"/>
                <w:szCs w:val="21"/>
              </w:rPr>
            </w:pPr>
            <w:r>
              <w:rPr>
                <w:rFonts w:hint="eastAsia" w:ascii="宋体" w:hAnsi="宋体" w:cs="宋体"/>
                <w:b w:val="0"/>
                <w:bCs w:val="0"/>
                <w:szCs w:val="21"/>
              </w:rPr>
              <w:t>学分</w:t>
            </w:r>
          </w:p>
        </w:tc>
        <w:tc>
          <w:tcPr>
            <w:tcW w:w="887" w:type="dxa"/>
            <w:vAlign w:val="center"/>
          </w:tcPr>
          <w:p>
            <w:pPr>
              <w:jc w:val="center"/>
              <w:rPr>
                <w:rFonts w:ascii="宋体" w:hAnsi="宋体" w:cs="宋体"/>
                <w:b w:val="0"/>
                <w:bCs w:val="0"/>
                <w:color w:val="FF0000"/>
                <w:szCs w:val="21"/>
              </w:rPr>
            </w:pPr>
            <w:r>
              <w:rPr>
                <w:rFonts w:hint="eastAsia" w:ascii="宋体" w:hAnsi="宋体" w:cs="宋体"/>
                <w:b w:val="0"/>
                <w:bCs w:val="0"/>
                <w:szCs w:val="21"/>
              </w:rPr>
              <w:t>比例(%)</w:t>
            </w:r>
          </w:p>
        </w:tc>
        <w:tc>
          <w:tcPr>
            <w:tcW w:w="688" w:type="dxa"/>
            <w:vAlign w:val="center"/>
          </w:tcPr>
          <w:p>
            <w:pPr>
              <w:jc w:val="center"/>
              <w:rPr>
                <w:rFonts w:ascii="宋体" w:hAnsi="宋体" w:cs="宋体"/>
                <w:b w:val="0"/>
                <w:bCs w:val="0"/>
                <w:szCs w:val="21"/>
              </w:rPr>
            </w:pPr>
            <w:r>
              <w:rPr>
                <w:rFonts w:hint="eastAsia" w:ascii="宋体" w:hAnsi="宋体" w:cs="宋体"/>
                <w:b w:val="0"/>
                <w:bCs w:val="0"/>
                <w:szCs w:val="21"/>
              </w:rPr>
              <w:t>课程门数</w:t>
            </w:r>
          </w:p>
        </w:tc>
        <w:tc>
          <w:tcPr>
            <w:tcW w:w="675" w:type="dxa"/>
            <w:vAlign w:val="center"/>
          </w:tcPr>
          <w:p>
            <w:pPr>
              <w:jc w:val="center"/>
              <w:rPr>
                <w:rFonts w:ascii="宋体" w:hAnsi="宋体" w:cs="宋体"/>
                <w:b w:val="0"/>
                <w:bCs w:val="0"/>
                <w:szCs w:val="21"/>
              </w:rPr>
            </w:pPr>
            <w:r>
              <w:rPr>
                <w:rFonts w:hint="eastAsia" w:ascii="宋体" w:hAnsi="宋体" w:cs="宋体"/>
                <w:b w:val="0"/>
                <w:bCs w:val="0"/>
                <w:szCs w:val="21"/>
              </w:rPr>
              <w:t>学分</w:t>
            </w:r>
          </w:p>
        </w:tc>
        <w:tc>
          <w:tcPr>
            <w:tcW w:w="762" w:type="dxa"/>
            <w:vAlign w:val="center"/>
          </w:tcPr>
          <w:p>
            <w:pPr>
              <w:jc w:val="center"/>
              <w:rPr>
                <w:rFonts w:ascii="宋体" w:hAnsi="宋体" w:cs="宋体"/>
                <w:b w:val="0"/>
                <w:bCs w:val="0"/>
                <w:szCs w:val="21"/>
              </w:rPr>
            </w:pPr>
            <w:r>
              <w:rPr>
                <w:rFonts w:hint="eastAsia" w:ascii="宋体" w:hAnsi="宋体" w:cs="宋体"/>
                <w:b w:val="0"/>
                <w:bCs w:val="0"/>
                <w:szCs w:val="21"/>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13" w:type="dxa"/>
            <w:vAlign w:val="center"/>
          </w:tcPr>
          <w:p>
            <w:pPr>
              <w:jc w:val="center"/>
              <w:rPr>
                <w:rFonts w:ascii="宋体" w:hAnsi="宋体" w:cs="宋体"/>
                <w:b w:val="0"/>
                <w:bCs w:val="0"/>
                <w:sz w:val="24"/>
                <w:szCs w:val="24"/>
              </w:rPr>
            </w:pPr>
            <w:r>
              <w:rPr>
                <w:rFonts w:hint="eastAsia" w:ascii="宋体" w:hAnsi="宋体" w:cs="宋体"/>
                <w:b w:val="0"/>
                <w:bCs w:val="0"/>
                <w:sz w:val="24"/>
                <w:szCs w:val="24"/>
              </w:rPr>
              <w:t>公共基础课程</w:t>
            </w:r>
          </w:p>
        </w:tc>
        <w:tc>
          <w:tcPr>
            <w:tcW w:w="687" w:type="dxa"/>
            <w:vAlign w:val="center"/>
          </w:tcPr>
          <w:p>
            <w:pPr>
              <w:jc w:val="center"/>
              <w:rPr>
                <w:rFonts w:ascii="宋体" w:hAnsi="宋体" w:cs="宋体"/>
                <w:sz w:val="24"/>
                <w:szCs w:val="24"/>
              </w:rPr>
            </w:pPr>
            <w:r>
              <w:rPr>
                <w:rFonts w:hint="eastAsia" w:ascii="宋体" w:hAnsi="宋体" w:cs="宋体"/>
                <w:sz w:val="24"/>
                <w:szCs w:val="24"/>
              </w:rPr>
              <w:t>8</w:t>
            </w:r>
          </w:p>
        </w:tc>
        <w:tc>
          <w:tcPr>
            <w:tcW w:w="675" w:type="dxa"/>
            <w:vAlign w:val="center"/>
          </w:tcPr>
          <w:p>
            <w:pPr>
              <w:jc w:val="center"/>
              <w:rPr>
                <w:rFonts w:ascii="宋体" w:hAnsi="宋体" w:cs="宋体"/>
                <w:sz w:val="24"/>
                <w:szCs w:val="24"/>
              </w:rPr>
            </w:pPr>
            <w:r>
              <w:rPr>
                <w:rFonts w:hint="eastAsia" w:ascii="宋体" w:hAnsi="宋体" w:cs="宋体"/>
                <w:sz w:val="24"/>
                <w:szCs w:val="24"/>
              </w:rPr>
              <w:t>23</w:t>
            </w:r>
          </w:p>
        </w:tc>
        <w:tc>
          <w:tcPr>
            <w:tcW w:w="975" w:type="dxa"/>
            <w:vAlign w:val="center"/>
          </w:tcPr>
          <w:p>
            <w:pPr>
              <w:jc w:val="center"/>
              <w:rPr>
                <w:rFonts w:ascii="宋体" w:hAnsi="宋体" w:cs="宋体"/>
                <w:sz w:val="24"/>
                <w:szCs w:val="24"/>
              </w:rPr>
            </w:pPr>
            <w:r>
              <w:rPr>
                <w:rFonts w:hint="eastAsia" w:ascii="宋体" w:hAnsi="宋体" w:cs="宋体"/>
                <w:sz w:val="24"/>
                <w:szCs w:val="24"/>
              </w:rPr>
              <w:t>14.37</w:t>
            </w:r>
            <w:r>
              <w:rPr>
                <w:rFonts w:hint="eastAsia" w:ascii="宋体" w:hAnsi="宋体"/>
                <w:sz w:val="24"/>
                <w:szCs w:val="24"/>
              </w:rPr>
              <w:t>%</w:t>
            </w:r>
          </w:p>
        </w:tc>
        <w:tc>
          <w:tcPr>
            <w:tcW w:w="663" w:type="dxa"/>
            <w:vAlign w:val="center"/>
          </w:tcPr>
          <w:p>
            <w:pPr>
              <w:jc w:val="center"/>
              <w:rPr>
                <w:rFonts w:ascii="宋体" w:hAnsi="宋体" w:cs="宋体"/>
                <w:sz w:val="24"/>
                <w:szCs w:val="24"/>
              </w:rPr>
            </w:pPr>
            <w:r>
              <w:rPr>
                <w:rFonts w:hint="eastAsia" w:ascii="宋体" w:hAnsi="宋体" w:cs="宋体"/>
                <w:sz w:val="24"/>
                <w:szCs w:val="24"/>
              </w:rPr>
              <w:t>3</w:t>
            </w:r>
          </w:p>
        </w:tc>
        <w:tc>
          <w:tcPr>
            <w:tcW w:w="675" w:type="dxa"/>
            <w:vAlign w:val="center"/>
          </w:tcPr>
          <w:p>
            <w:pPr>
              <w:jc w:val="center"/>
              <w:rPr>
                <w:rFonts w:ascii="宋体" w:hAnsi="宋体" w:cs="宋体"/>
                <w:sz w:val="24"/>
                <w:szCs w:val="24"/>
              </w:rPr>
            </w:pPr>
            <w:r>
              <w:rPr>
                <w:rFonts w:hint="eastAsia" w:ascii="宋体" w:hAnsi="宋体" w:cs="宋体"/>
                <w:sz w:val="24"/>
                <w:szCs w:val="24"/>
              </w:rPr>
              <w:t>6</w:t>
            </w:r>
          </w:p>
        </w:tc>
        <w:tc>
          <w:tcPr>
            <w:tcW w:w="887" w:type="dxa"/>
            <w:vAlign w:val="center"/>
          </w:tcPr>
          <w:p>
            <w:pPr>
              <w:jc w:val="center"/>
              <w:rPr>
                <w:rFonts w:ascii="宋体" w:hAnsi="宋体" w:cs="宋体"/>
                <w:sz w:val="24"/>
                <w:szCs w:val="24"/>
              </w:rPr>
            </w:pPr>
            <w:r>
              <w:rPr>
                <w:rFonts w:hint="eastAsia" w:ascii="宋体" w:hAnsi="宋体" w:cs="宋体"/>
                <w:sz w:val="24"/>
                <w:szCs w:val="24"/>
              </w:rPr>
              <w:t>3.75</w:t>
            </w:r>
            <w:r>
              <w:rPr>
                <w:rFonts w:hint="eastAsia" w:ascii="宋体" w:hAnsi="宋体"/>
                <w:sz w:val="24"/>
                <w:szCs w:val="24"/>
              </w:rPr>
              <w:t>%</w:t>
            </w:r>
          </w:p>
        </w:tc>
        <w:tc>
          <w:tcPr>
            <w:tcW w:w="688" w:type="dxa"/>
            <w:vAlign w:val="center"/>
          </w:tcPr>
          <w:p>
            <w:pPr>
              <w:jc w:val="center"/>
              <w:rPr>
                <w:rFonts w:ascii="宋体" w:hAnsi="宋体" w:cs="宋体"/>
                <w:sz w:val="24"/>
                <w:szCs w:val="24"/>
              </w:rPr>
            </w:pPr>
            <w:r>
              <w:rPr>
                <w:rFonts w:hint="eastAsia" w:ascii="宋体" w:hAnsi="宋体" w:cs="宋体"/>
                <w:sz w:val="24"/>
                <w:szCs w:val="24"/>
              </w:rPr>
              <w:t>1</w:t>
            </w:r>
          </w:p>
        </w:tc>
        <w:tc>
          <w:tcPr>
            <w:tcW w:w="675" w:type="dxa"/>
            <w:vAlign w:val="center"/>
          </w:tcPr>
          <w:p>
            <w:pPr>
              <w:jc w:val="center"/>
              <w:rPr>
                <w:rFonts w:ascii="宋体" w:hAnsi="宋体" w:cs="宋体"/>
                <w:sz w:val="24"/>
                <w:szCs w:val="24"/>
              </w:rPr>
            </w:pPr>
            <w:r>
              <w:rPr>
                <w:rFonts w:hint="eastAsia" w:ascii="宋体" w:hAnsi="宋体" w:cs="宋体"/>
                <w:sz w:val="24"/>
                <w:szCs w:val="24"/>
              </w:rPr>
              <w:t>2</w:t>
            </w:r>
          </w:p>
        </w:tc>
        <w:tc>
          <w:tcPr>
            <w:tcW w:w="762" w:type="dxa"/>
            <w:vAlign w:val="center"/>
          </w:tcPr>
          <w:p>
            <w:pPr>
              <w:jc w:val="center"/>
              <w:rPr>
                <w:rFonts w:ascii="宋体" w:hAnsi="宋体" w:cs="宋体"/>
                <w:sz w:val="24"/>
                <w:szCs w:val="24"/>
              </w:rPr>
            </w:pPr>
            <w:r>
              <w:rPr>
                <w:rFonts w:hint="eastAsia" w:ascii="宋体" w:hAnsi="宋体" w:cs="宋体"/>
                <w:sz w:val="21"/>
                <w:szCs w:val="21"/>
              </w:rPr>
              <w:t>1.25</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13" w:type="dxa"/>
            <w:vAlign w:val="center"/>
          </w:tcPr>
          <w:p>
            <w:pPr>
              <w:jc w:val="center"/>
              <w:rPr>
                <w:rFonts w:ascii="宋体" w:hAnsi="宋体" w:cs="宋体"/>
                <w:b w:val="0"/>
                <w:bCs w:val="0"/>
                <w:sz w:val="24"/>
                <w:szCs w:val="24"/>
              </w:rPr>
            </w:pPr>
            <w:r>
              <w:rPr>
                <w:rFonts w:hint="eastAsia" w:ascii="宋体" w:hAnsi="宋体" w:cs="宋体"/>
                <w:b w:val="0"/>
                <w:bCs w:val="0"/>
                <w:sz w:val="24"/>
                <w:szCs w:val="24"/>
              </w:rPr>
              <w:t>专业基础课程</w:t>
            </w:r>
          </w:p>
        </w:tc>
        <w:tc>
          <w:tcPr>
            <w:tcW w:w="687" w:type="dxa"/>
            <w:vAlign w:val="center"/>
          </w:tcPr>
          <w:p>
            <w:pPr>
              <w:jc w:val="center"/>
              <w:rPr>
                <w:rFonts w:ascii="宋体" w:hAnsi="宋体" w:cs="宋体"/>
                <w:sz w:val="24"/>
                <w:szCs w:val="24"/>
              </w:rPr>
            </w:pPr>
            <w:r>
              <w:rPr>
                <w:rFonts w:hint="eastAsia" w:ascii="宋体" w:hAnsi="宋体" w:cs="宋体"/>
                <w:sz w:val="24"/>
                <w:szCs w:val="24"/>
              </w:rPr>
              <w:t>4</w:t>
            </w:r>
          </w:p>
        </w:tc>
        <w:tc>
          <w:tcPr>
            <w:tcW w:w="675" w:type="dxa"/>
            <w:vAlign w:val="center"/>
          </w:tcPr>
          <w:p>
            <w:pPr>
              <w:jc w:val="center"/>
              <w:rPr>
                <w:rFonts w:ascii="宋体" w:hAnsi="宋体" w:cs="宋体"/>
                <w:sz w:val="24"/>
                <w:szCs w:val="24"/>
              </w:rPr>
            </w:pPr>
            <w:r>
              <w:rPr>
                <w:rFonts w:hint="eastAsia" w:ascii="宋体" w:hAnsi="宋体" w:cs="宋体"/>
                <w:sz w:val="24"/>
                <w:szCs w:val="24"/>
              </w:rPr>
              <w:t>16</w:t>
            </w:r>
          </w:p>
        </w:tc>
        <w:tc>
          <w:tcPr>
            <w:tcW w:w="975" w:type="dxa"/>
            <w:vAlign w:val="center"/>
          </w:tcPr>
          <w:p>
            <w:pPr>
              <w:jc w:val="center"/>
              <w:rPr>
                <w:rFonts w:ascii="宋体" w:hAnsi="宋体" w:cs="宋体"/>
                <w:sz w:val="24"/>
                <w:szCs w:val="24"/>
              </w:rPr>
            </w:pPr>
            <w:r>
              <w:rPr>
                <w:rFonts w:hint="eastAsia" w:ascii="宋体" w:hAnsi="宋体" w:cs="宋体"/>
                <w:sz w:val="24"/>
                <w:szCs w:val="24"/>
              </w:rPr>
              <w:t>10</w:t>
            </w:r>
            <w:r>
              <w:rPr>
                <w:rFonts w:hint="eastAsia" w:ascii="宋体" w:hAnsi="宋体"/>
                <w:sz w:val="24"/>
                <w:szCs w:val="24"/>
              </w:rPr>
              <w:t>%</w:t>
            </w:r>
          </w:p>
        </w:tc>
        <w:tc>
          <w:tcPr>
            <w:tcW w:w="663" w:type="dxa"/>
            <w:vAlign w:val="center"/>
          </w:tcPr>
          <w:p>
            <w:pPr>
              <w:jc w:val="center"/>
              <w:rPr>
                <w:rFonts w:ascii="宋体" w:hAnsi="宋体" w:cs="宋体"/>
                <w:sz w:val="24"/>
                <w:szCs w:val="24"/>
              </w:rPr>
            </w:pPr>
            <w:r>
              <w:rPr>
                <w:rFonts w:hint="eastAsia" w:ascii="宋体" w:hAnsi="宋体" w:cs="宋体"/>
                <w:sz w:val="24"/>
                <w:szCs w:val="24"/>
              </w:rPr>
              <w:t>2</w:t>
            </w:r>
          </w:p>
        </w:tc>
        <w:tc>
          <w:tcPr>
            <w:tcW w:w="675" w:type="dxa"/>
            <w:vAlign w:val="center"/>
          </w:tcPr>
          <w:p>
            <w:pPr>
              <w:jc w:val="center"/>
              <w:rPr>
                <w:rFonts w:ascii="宋体" w:hAnsi="宋体" w:cs="宋体"/>
                <w:sz w:val="24"/>
                <w:szCs w:val="24"/>
              </w:rPr>
            </w:pPr>
            <w:r>
              <w:rPr>
                <w:rFonts w:hint="eastAsia" w:ascii="宋体" w:hAnsi="宋体" w:cs="宋体"/>
                <w:sz w:val="24"/>
                <w:szCs w:val="24"/>
              </w:rPr>
              <w:t>8</w:t>
            </w:r>
          </w:p>
        </w:tc>
        <w:tc>
          <w:tcPr>
            <w:tcW w:w="887" w:type="dxa"/>
            <w:vAlign w:val="center"/>
          </w:tcPr>
          <w:p>
            <w:pPr>
              <w:jc w:val="center"/>
              <w:rPr>
                <w:rFonts w:ascii="宋体" w:hAnsi="宋体" w:cs="宋体"/>
                <w:sz w:val="24"/>
                <w:szCs w:val="24"/>
              </w:rPr>
            </w:pPr>
            <w:r>
              <w:rPr>
                <w:rFonts w:hint="eastAsia" w:ascii="宋体" w:hAnsi="宋体" w:cs="宋体"/>
                <w:sz w:val="24"/>
                <w:szCs w:val="24"/>
              </w:rPr>
              <w:t>5</w:t>
            </w:r>
            <w:r>
              <w:rPr>
                <w:rFonts w:hint="eastAsia" w:ascii="宋体" w:hAnsi="宋体"/>
                <w:sz w:val="24"/>
                <w:szCs w:val="24"/>
              </w:rPr>
              <w:t>%</w:t>
            </w:r>
          </w:p>
        </w:tc>
        <w:tc>
          <w:tcPr>
            <w:tcW w:w="688" w:type="dxa"/>
            <w:vAlign w:val="center"/>
          </w:tcPr>
          <w:p>
            <w:pPr>
              <w:jc w:val="center"/>
              <w:rPr>
                <w:rFonts w:ascii="宋体" w:hAnsi="宋体" w:cs="宋体"/>
                <w:sz w:val="24"/>
                <w:szCs w:val="24"/>
              </w:rPr>
            </w:pPr>
            <w:r>
              <w:rPr>
                <w:rFonts w:hint="eastAsia" w:ascii="宋体" w:hAnsi="宋体" w:cs="宋体"/>
                <w:sz w:val="24"/>
                <w:szCs w:val="24"/>
              </w:rPr>
              <w:t>0</w:t>
            </w:r>
          </w:p>
        </w:tc>
        <w:tc>
          <w:tcPr>
            <w:tcW w:w="675" w:type="dxa"/>
            <w:vAlign w:val="center"/>
          </w:tcPr>
          <w:p>
            <w:pPr>
              <w:jc w:val="center"/>
              <w:rPr>
                <w:rFonts w:ascii="宋体" w:hAnsi="宋体" w:cs="宋体"/>
                <w:sz w:val="24"/>
                <w:szCs w:val="24"/>
              </w:rPr>
            </w:pPr>
            <w:r>
              <w:rPr>
                <w:rFonts w:hint="eastAsia" w:ascii="宋体" w:hAnsi="宋体" w:cs="宋体"/>
                <w:sz w:val="24"/>
                <w:szCs w:val="24"/>
              </w:rPr>
              <w:t>0</w:t>
            </w:r>
          </w:p>
        </w:tc>
        <w:tc>
          <w:tcPr>
            <w:tcW w:w="762" w:type="dxa"/>
            <w:vAlign w:val="center"/>
          </w:tcPr>
          <w:p>
            <w:pPr>
              <w:jc w:val="center"/>
              <w:rPr>
                <w:rFonts w:ascii="宋体" w:hAnsi="宋体" w:cs="宋体"/>
                <w:sz w:val="24"/>
                <w:szCs w:val="24"/>
              </w:rPr>
            </w:pPr>
            <w:r>
              <w:rPr>
                <w:rFonts w:hint="eastAsia" w:ascii="宋体" w:hAnsi="宋体" w:cs="宋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2013" w:type="dxa"/>
            <w:vAlign w:val="center"/>
          </w:tcPr>
          <w:p>
            <w:pPr>
              <w:jc w:val="center"/>
              <w:rPr>
                <w:rFonts w:ascii="宋体" w:hAnsi="宋体" w:cs="宋体"/>
                <w:b w:val="0"/>
                <w:bCs w:val="0"/>
                <w:sz w:val="24"/>
                <w:szCs w:val="24"/>
              </w:rPr>
            </w:pPr>
            <w:r>
              <w:rPr>
                <w:rFonts w:hint="eastAsia" w:ascii="宋体" w:hAnsi="宋体" w:cs="宋体"/>
                <w:b w:val="0"/>
                <w:bCs w:val="0"/>
                <w:sz w:val="24"/>
                <w:szCs w:val="24"/>
              </w:rPr>
              <w:t>专业核心课程</w:t>
            </w:r>
          </w:p>
        </w:tc>
        <w:tc>
          <w:tcPr>
            <w:tcW w:w="687" w:type="dxa"/>
            <w:vAlign w:val="center"/>
          </w:tcPr>
          <w:p>
            <w:pPr>
              <w:jc w:val="center"/>
              <w:rPr>
                <w:rFonts w:ascii="宋体" w:hAnsi="宋体" w:cs="宋体"/>
                <w:sz w:val="24"/>
                <w:szCs w:val="24"/>
              </w:rPr>
            </w:pPr>
            <w:r>
              <w:rPr>
                <w:rFonts w:hint="eastAsia" w:ascii="宋体" w:hAnsi="宋体" w:cs="宋体"/>
                <w:sz w:val="24"/>
                <w:szCs w:val="24"/>
              </w:rPr>
              <w:t>1</w:t>
            </w:r>
          </w:p>
        </w:tc>
        <w:tc>
          <w:tcPr>
            <w:tcW w:w="675" w:type="dxa"/>
            <w:vAlign w:val="center"/>
          </w:tcPr>
          <w:p>
            <w:pPr>
              <w:jc w:val="center"/>
              <w:rPr>
                <w:rFonts w:ascii="宋体" w:hAnsi="宋体" w:cs="宋体"/>
                <w:sz w:val="24"/>
                <w:szCs w:val="24"/>
              </w:rPr>
            </w:pPr>
            <w:r>
              <w:rPr>
                <w:rFonts w:hint="eastAsia" w:ascii="宋体" w:hAnsi="宋体" w:cs="宋体"/>
                <w:sz w:val="24"/>
                <w:szCs w:val="24"/>
              </w:rPr>
              <w:t>9</w:t>
            </w:r>
          </w:p>
        </w:tc>
        <w:tc>
          <w:tcPr>
            <w:tcW w:w="975" w:type="dxa"/>
            <w:vAlign w:val="center"/>
          </w:tcPr>
          <w:p>
            <w:pPr>
              <w:jc w:val="center"/>
              <w:rPr>
                <w:rFonts w:ascii="宋体" w:hAnsi="宋体" w:cs="宋体"/>
                <w:sz w:val="24"/>
                <w:szCs w:val="24"/>
              </w:rPr>
            </w:pPr>
            <w:r>
              <w:rPr>
                <w:rFonts w:hint="eastAsia" w:ascii="宋体" w:hAnsi="宋体" w:cs="宋体"/>
                <w:sz w:val="24"/>
                <w:szCs w:val="24"/>
              </w:rPr>
              <w:t>5.62</w:t>
            </w:r>
            <w:r>
              <w:rPr>
                <w:rFonts w:hint="eastAsia" w:ascii="宋体" w:hAnsi="宋体"/>
                <w:sz w:val="24"/>
                <w:szCs w:val="24"/>
              </w:rPr>
              <w:t>%</w:t>
            </w:r>
          </w:p>
        </w:tc>
        <w:tc>
          <w:tcPr>
            <w:tcW w:w="663" w:type="dxa"/>
            <w:vAlign w:val="center"/>
          </w:tcPr>
          <w:p>
            <w:pPr>
              <w:jc w:val="center"/>
              <w:rPr>
                <w:rFonts w:ascii="宋体" w:hAnsi="宋体" w:cs="宋体"/>
                <w:sz w:val="24"/>
                <w:szCs w:val="24"/>
              </w:rPr>
            </w:pPr>
            <w:r>
              <w:rPr>
                <w:rFonts w:hint="eastAsia" w:ascii="宋体" w:hAnsi="宋体" w:cs="宋体"/>
                <w:sz w:val="24"/>
                <w:szCs w:val="24"/>
              </w:rPr>
              <w:t>4</w:t>
            </w:r>
          </w:p>
        </w:tc>
        <w:tc>
          <w:tcPr>
            <w:tcW w:w="675" w:type="dxa"/>
            <w:vAlign w:val="center"/>
          </w:tcPr>
          <w:p>
            <w:pPr>
              <w:jc w:val="center"/>
              <w:rPr>
                <w:rFonts w:ascii="宋体" w:hAnsi="宋体" w:cs="宋体"/>
                <w:sz w:val="24"/>
                <w:szCs w:val="24"/>
              </w:rPr>
            </w:pPr>
            <w:r>
              <w:rPr>
                <w:rFonts w:hint="eastAsia" w:ascii="宋体" w:hAnsi="宋体" w:cs="宋体"/>
                <w:sz w:val="24"/>
                <w:szCs w:val="24"/>
              </w:rPr>
              <w:t>22</w:t>
            </w:r>
          </w:p>
        </w:tc>
        <w:tc>
          <w:tcPr>
            <w:tcW w:w="887" w:type="dxa"/>
            <w:vAlign w:val="center"/>
          </w:tcPr>
          <w:p>
            <w:pPr>
              <w:jc w:val="center"/>
              <w:rPr>
                <w:rFonts w:ascii="宋体" w:hAnsi="宋体" w:cs="宋体"/>
                <w:sz w:val="24"/>
                <w:szCs w:val="24"/>
              </w:rPr>
            </w:pPr>
            <w:r>
              <w:rPr>
                <w:rFonts w:hint="eastAsia" w:ascii="宋体" w:hAnsi="宋体" w:cs="宋体"/>
                <w:sz w:val="21"/>
                <w:szCs w:val="21"/>
              </w:rPr>
              <w:t>13.75</w:t>
            </w:r>
            <w:r>
              <w:rPr>
                <w:rFonts w:hint="eastAsia" w:ascii="宋体" w:hAnsi="宋体"/>
                <w:sz w:val="21"/>
                <w:szCs w:val="21"/>
              </w:rPr>
              <w:t>%</w:t>
            </w:r>
          </w:p>
        </w:tc>
        <w:tc>
          <w:tcPr>
            <w:tcW w:w="688" w:type="dxa"/>
            <w:vAlign w:val="center"/>
          </w:tcPr>
          <w:p>
            <w:pPr>
              <w:jc w:val="center"/>
              <w:rPr>
                <w:rFonts w:ascii="宋体" w:hAnsi="宋体" w:cs="宋体"/>
                <w:sz w:val="24"/>
                <w:szCs w:val="24"/>
              </w:rPr>
            </w:pPr>
            <w:r>
              <w:rPr>
                <w:rFonts w:hint="eastAsia" w:ascii="宋体" w:hAnsi="宋体" w:cs="宋体"/>
                <w:sz w:val="24"/>
                <w:szCs w:val="24"/>
              </w:rPr>
              <w:t>2</w:t>
            </w:r>
          </w:p>
        </w:tc>
        <w:tc>
          <w:tcPr>
            <w:tcW w:w="675" w:type="dxa"/>
            <w:vAlign w:val="center"/>
          </w:tcPr>
          <w:p>
            <w:pPr>
              <w:jc w:val="center"/>
              <w:rPr>
                <w:rFonts w:ascii="宋体" w:hAnsi="宋体" w:cs="宋体"/>
                <w:sz w:val="24"/>
                <w:szCs w:val="24"/>
              </w:rPr>
            </w:pPr>
            <w:r>
              <w:rPr>
                <w:rFonts w:hint="eastAsia" w:ascii="宋体" w:hAnsi="宋体" w:cs="宋体"/>
                <w:sz w:val="24"/>
                <w:szCs w:val="24"/>
              </w:rPr>
              <w:t>12</w:t>
            </w:r>
          </w:p>
        </w:tc>
        <w:tc>
          <w:tcPr>
            <w:tcW w:w="762" w:type="dxa"/>
            <w:vAlign w:val="center"/>
          </w:tcPr>
          <w:p>
            <w:pPr>
              <w:jc w:val="center"/>
              <w:rPr>
                <w:rFonts w:ascii="宋体" w:hAnsi="宋体" w:cs="宋体"/>
                <w:sz w:val="24"/>
                <w:szCs w:val="24"/>
              </w:rPr>
            </w:pPr>
            <w:r>
              <w:rPr>
                <w:rFonts w:hint="eastAsia" w:ascii="宋体" w:hAnsi="宋体" w:cs="宋体"/>
                <w:sz w:val="24"/>
                <w:szCs w:val="24"/>
              </w:rPr>
              <w:t>7.5</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2013" w:type="dxa"/>
            <w:vAlign w:val="center"/>
          </w:tcPr>
          <w:p>
            <w:pPr>
              <w:jc w:val="center"/>
              <w:rPr>
                <w:rFonts w:ascii="宋体" w:hAnsi="宋体" w:cs="宋体"/>
                <w:b w:val="0"/>
                <w:bCs w:val="0"/>
                <w:sz w:val="24"/>
                <w:szCs w:val="24"/>
              </w:rPr>
            </w:pPr>
            <w:r>
              <w:rPr>
                <w:rFonts w:hint="eastAsia" w:ascii="宋体" w:hAnsi="宋体" w:cs="宋体"/>
                <w:b w:val="0"/>
                <w:bCs w:val="0"/>
                <w:sz w:val="24"/>
                <w:szCs w:val="24"/>
              </w:rPr>
              <w:t>专业拓展课程</w:t>
            </w:r>
          </w:p>
        </w:tc>
        <w:tc>
          <w:tcPr>
            <w:tcW w:w="687" w:type="dxa"/>
            <w:vAlign w:val="center"/>
          </w:tcPr>
          <w:p>
            <w:pPr>
              <w:jc w:val="center"/>
              <w:rPr>
                <w:rFonts w:ascii="宋体" w:hAnsi="宋体" w:cs="宋体"/>
                <w:sz w:val="24"/>
                <w:szCs w:val="24"/>
              </w:rPr>
            </w:pPr>
            <w:r>
              <w:rPr>
                <w:rFonts w:hint="eastAsia" w:ascii="宋体" w:hAnsi="宋体" w:cs="宋体"/>
                <w:sz w:val="24"/>
                <w:szCs w:val="24"/>
              </w:rPr>
              <w:t>0</w:t>
            </w:r>
          </w:p>
        </w:tc>
        <w:tc>
          <w:tcPr>
            <w:tcW w:w="675" w:type="dxa"/>
            <w:vAlign w:val="center"/>
          </w:tcPr>
          <w:p>
            <w:pPr>
              <w:jc w:val="center"/>
              <w:rPr>
                <w:rFonts w:ascii="宋体" w:hAnsi="宋体" w:cs="宋体"/>
                <w:sz w:val="24"/>
                <w:szCs w:val="24"/>
              </w:rPr>
            </w:pPr>
            <w:r>
              <w:rPr>
                <w:rFonts w:hint="eastAsia" w:ascii="宋体" w:hAnsi="宋体" w:cs="宋体"/>
                <w:sz w:val="24"/>
                <w:szCs w:val="24"/>
              </w:rPr>
              <w:t>0</w:t>
            </w:r>
          </w:p>
        </w:tc>
        <w:tc>
          <w:tcPr>
            <w:tcW w:w="975" w:type="dxa"/>
            <w:vAlign w:val="center"/>
          </w:tcPr>
          <w:p>
            <w:pPr>
              <w:jc w:val="center"/>
              <w:rPr>
                <w:rFonts w:ascii="宋体" w:hAnsi="宋体" w:cs="宋体"/>
                <w:sz w:val="24"/>
                <w:szCs w:val="24"/>
              </w:rPr>
            </w:pPr>
            <w:r>
              <w:rPr>
                <w:rFonts w:hint="eastAsia" w:ascii="宋体" w:hAnsi="宋体" w:cs="宋体"/>
                <w:sz w:val="24"/>
                <w:szCs w:val="24"/>
              </w:rPr>
              <w:t>0</w:t>
            </w:r>
          </w:p>
        </w:tc>
        <w:tc>
          <w:tcPr>
            <w:tcW w:w="663" w:type="dxa"/>
            <w:vAlign w:val="center"/>
          </w:tcPr>
          <w:p>
            <w:pPr>
              <w:jc w:val="center"/>
              <w:rPr>
                <w:rFonts w:ascii="宋体" w:hAnsi="宋体" w:cs="宋体"/>
                <w:sz w:val="24"/>
                <w:szCs w:val="24"/>
              </w:rPr>
            </w:pPr>
            <w:r>
              <w:rPr>
                <w:rFonts w:hint="eastAsia" w:ascii="宋体" w:hAnsi="宋体" w:cs="宋体"/>
                <w:sz w:val="24"/>
                <w:szCs w:val="24"/>
              </w:rPr>
              <w:t>2</w:t>
            </w:r>
          </w:p>
        </w:tc>
        <w:tc>
          <w:tcPr>
            <w:tcW w:w="675" w:type="dxa"/>
            <w:vAlign w:val="center"/>
          </w:tcPr>
          <w:p>
            <w:pPr>
              <w:jc w:val="center"/>
              <w:rPr>
                <w:rFonts w:ascii="宋体" w:hAnsi="宋体" w:cs="宋体"/>
                <w:sz w:val="24"/>
                <w:szCs w:val="24"/>
              </w:rPr>
            </w:pPr>
            <w:r>
              <w:rPr>
                <w:rFonts w:hint="eastAsia" w:ascii="宋体" w:hAnsi="宋体" w:cs="宋体"/>
                <w:sz w:val="24"/>
                <w:szCs w:val="24"/>
              </w:rPr>
              <w:t>4</w:t>
            </w:r>
          </w:p>
        </w:tc>
        <w:tc>
          <w:tcPr>
            <w:tcW w:w="887" w:type="dxa"/>
            <w:vAlign w:val="center"/>
          </w:tcPr>
          <w:p>
            <w:pPr>
              <w:jc w:val="center"/>
              <w:rPr>
                <w:rFonts w:ascii="宋体" w:hAnsi="宋体" w:cs="宋体"/>
                <w:sz w:val="24"/>
                <w:szCs w:val="24"/>
              </w:rPr>
            </w:pPr>
            <w:r>
              <w:rPr>
                <w:rFonts w:hint="eastAsia" w:ascii="宋体" w:hAnsi="宋体" w:cs="宋体"/>
                <w:sz w:val="24"/>
                <w:szCs w:val="24"/>
              </w:rPr>
              <w:t>2.5</w:t>
            </w:r>
            <w:r>
              <w:rPr>
                <w:rFonts w:hint="eastAsia" w:ascii="宋体" w:hAnsi="宋体"/>
                <w:sz w:val="24"/>
                <w:szCs w:val="24"/>
              </w:rPr>
              <w:t>%</w:t>
            </w:r>
          </w:p>
        </w:tc>
        <w:tc>
          <w:tcPr>
            <w:tcW w:w="688" w:type="dxa"/>
            <w:vAlign w:val="center"/>
          </w:tcPr>
          <w:p>
            <w:pPr>
              <w:jc w:val="center"/>
              <w:rPr>
                <w:rFonts w:ascii="宋体" w:hAnsi="宋体" w:cs="宋体"/>
                <w:sz w:val="24"/>
                <w:szCs w:val="24"/>
              </w:rPr>
            </w:pPr>
            <w:r>
              <w:rPr>
                <w:rFonts w:hint="eastAsia" w:ascii="宋体" w:hAnsi="宋体" w:cs="宋体"/>
                <w:sz w:val="24"/>
                <w:szCs w:val="24"/>
              </w:rPr>
              <w:t>2</w:t>
            </w:r>
          </w:p>
        </w:tc>
        <w:tc>
          <w:tcPr>
            <w:tcW w:w="675" w:type="dxa"/>
            <w:vAlign w:val="center"/>
          </w:tcPr>
          <w:p>
            <w:pPr>
              <w:jc w:val="center"/>
              <w:rPr>
                <w:rFonts w:ascii="宋体" w:hAnsi="宋体" w:cs="宋体"/>
                <w:sz w:val="24"/>
                <w:szCs w:val="24"/>
              </w:rPr>
            </w:pPr>
            <w:r>
              <w:rPr>
                <w:rFonts w:hint="eastAsia" w:ascii="宋体" w:hAnsi="宋体" w:cs="宋体"/>
                <w:sz w:val="24"/>
                <w:szCs w:val="24"/>
              </w:rPr>
              <w:t>4</w:t>
            </w:r>
          </w:p>
        </w:tc>
        <w:tc>
          <w:tcPr>
            <w:tcW w:w="762" w:type="dxa"/>
            <w:vAlign w:val="center"/>
          </w:tcPr>
          <w:p>
            <w:pPr>
              <w:jc w:val="center"/>
              <w:rPr>
                <w:rFonts w:ascii="宋体" w:hAnsi="宋体" w:cs="宋体"/>
                <w:sz w:val="24"/>
                <w:szCs w:val="24"/>
              </w:rPr>
            </w:pPr>
            <w:r>
              <w:rPr>
                <w:rFonts w:hint="eastAsia" w:ascii="宋体" w:hAnsi="宋体" w:cs="宋体"/>
                <w:sz w:val="24"/>
                <w:szCs w:val="24"/>
              </w:rPr>
              <w:t>2.5</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2013" w:type="dxa"/>
            <w:vAlign w:val="center"/>
          </w:tcPr>
          <w:p>
            <w:pPr>
              <w:jc w:val="center"/>
              <w:rPr>
                <w:rFonts w:ascii="宋体" w:hAnsi="宋体" w:cs="宋体"/>
                <w:b w:val="0"/>
                <w:bCs w:val="0"/>
                <w:sz w:val="24"/>
                <w:szCs w:val="24"/>
              </w:rPr>
            </w:pPr>
            <w:r>
              <w:rPr>
                <w:rFonts w:hint="eastAsia" w:ascii="宋体" w:hAnsi="宋体" w:cs="宋体"/>
                <w:b w:val="0"/>
                <w:bCs w:val="0"/>
                <w:sz w:val="21"/>
                <w:szCs w:val="21"/>
              </w:rPr>
              <w:t>专业综合实践课程</w:t>
            </w:r>
          </w:p>
        </w:tc>
        <w:tc>
          <w:tcPr>
            <w:tcW w:w="687" w:type="dxa"/>
            <w:vAlign w:val="center"/>
          </w:tcPr>
          <w:p>
            <w:pPr>
              <w:jc w:val="center"/>
              <w:rPr>
                <w:rFonts w:ascii="宋体" w:hAnsi="宋体" w:cs="宋体"/>
                <w:sz w:val="24"/>
                <w:szCs w:val="24"/>
              </w:rPr>
            </w:pPr>
            <w:r>
              <w:rPr>
                <w:rFonts w:hint="eastAsia" w:ascii="宋体" w:hAnsi="宋体" w:cs="宋体"/>
                <w:sz w:val="24"/>
                <w:szCs w:val="24"/>
              </w:rPr>
              <w:t>1</w:t>
            </w:r>
          </w:p>
        </w:tc>
        <w:tc>
          <w:tcPr>
            <w:tcW w:w="675" w:type="dxa"/>
            <w:vAlign w:val="center"/>
          </w:tcPr>
          <w:p>
            <w:pPr>
              <w:jc w:val="center"/>
              <w:rPr>
                <w:rFonts w:ascii="宋体" w:hAnsi="宋体" w:cs="宋体"/>
                <w:sz w:val="24"/>
                <w:szCs w:val="24"/>
              </w:rPr>
            </w:pPr>
            <w:r>
              <w:rPr>
                <w:rFonts w:hint="eastAsia" w:ascii="宋体" w:hAnsi="宋体" w:cs="宋体"/>
                <w:sz w:val="24"/>
                <w:szCs w:val="24"/>
              </w:rPr>
              <w:t>1</w:t>
            </w:r>
          </w:p>
        </w:tc>
        <w:tc>
          <w:tcPr>
            <w:tcW w:w="975" w:type="dxa"/>
            <w:vAlign w:val="center"/>
          </w:tcPr>
          <w:p>
            <w:pPr>
              <w:jc w:val="center"/>
              <w:rPr>
                <w:rFonts w:ascii="宋体" w:hAnsi="宋体" w:cs="宋体"/>
                <w:sz w:val="24"/>
                <w:szCs w:val="24"/>
              </w:rPr>
            </w:pPr>
            <w:r>
              <w:rPr>
                <w:rFonts w:hint="eastAsia" w:ascii="宋体" w:hAnsi="宋体" w:cs="宋体"/>
                <w:sz w:val="24"/>
                <w:szCs w:val="24"/>
              </w:rPr>
              <w:t>0.62</w:t>
            </w:r>
            <w:r>
              <w:rPr>
                <w:rFonts w:hint="eastAsia" w:ascii="宋体" w:hAnsi="宋体"/>
                <w:sz w:val="24"/>
                <w:szCs w:val="24"/>
              </w:rPr>
              <w:t>%</w:t>
            </w:r>
          </w:p>
        </w:tc>
        <w:tc>
          <w:tcPr>
            <w:tcW w:w="663" w:type="dxa"/>
            <w:vAlign w:val="center"/>
          </w:tcPr>
          <w:p>
            <w:pPr>
              <w:jc w:val="center"/>
              <w:rPr>
                <w:rFonts w:ascii="宋体" w:hAnsi="宋体" w:cs="宋体"/>
                <w:sz w:val="24"/>
                <w:szCs w:val="24"/>
              </w:rPr>
            </w:pPr>
            <w:r>
              <w:rPr>
                <w:rFonts w:hint="eastAsia" w:ascii="宋体" w:hAnsi="宋体" w:cs="宋体"/>
                <w:sz w:val="24"/>
                <w:szCs w:val="24"/>
              </w:rPr>
              <w:t>3</w:t>
            </w:r>
          </w:p>
        </w:tc>
        <w:tc>
          <w:tcPr>
            <w:tcW w:w="675" w:type="dxa"/>
            <w:vAlign w:val="center"/>
          </w:tcPr>
          <w:p>
            <w:pPr>
              <w:jc w:val="center"/>
              <w:rPr>
                <w:rFonts w:ascii="宋体" w:hAnsi="宋体" w:cs="宋体"/>
                <w:sz w:val="24"/>
                <w:szCs w:val="24"/>
              </w:rPr>
            </w:pPr>
            <w:r>
              <w:rPr>
                <w:rFonts w:hint="eastAsia" w:ascii="宋体" w:hAnsi="宋体" w:cs="宋体"/>
                <w:sz w:val="24"/>
                <w:szCs w:val="24"/>
              </w:rPr>
              <w:t>7</w:t>
            </w:r>
          </w:p>
        </w:tc>
        <w:tc>
          <w:tcPr>
            <w:tcW w:w="887" w:type="dxa"/>
            <w:vAlign w:val="center"/>
          </w:tcPr>
          <w:p>
            <w:pPr>
              <w:jc w:val="center"/>
              <w:rPr>
                <w:rFonts w:ascii="宋体" w:hAnsi="宋体" w:cs="宋体"/>
                <w:sz w:val="24"/>
                <w:szCs w:val="24"/>
              </w:rPr>
            </w:pPr>
            <w:r>
              <w:rPr>
                <w:rFonts w:hint="eastAsia" w:ascii="宋体" w:hAnsi="宋体" w:cs="宋体"/>
                <w:sz w:val="24"/>
                <w:szCs w:val="24"/>
              </w:rPr>
              <w:t>4.37</w:t>
            </w:r>
            <w:r>
              <w:rPr>
                <w:rFonts w:hint="eastAsia" w:ascii="宋体" w:hAnsi="宋体"/>
                <w:sz w:val="24"/>
                <w:szCs w:val="24"/>
              </w:rPr>
              <w:t>%</w:t>
            </w:r>
          </w:p>
        </w:tc>
        <w:tc>
          <w:tcPr>
            <w:tcW w:w="688" w:type="dxa"/>
            <w:vAlign w:val="center"/>
          </w:tcPr>
          <w:p>
            <w:pPr>
              <w:jc w:val="center"/>
              <w:rPr>
                <w:rFonts w:ascii="宋体" w:hAnsi="宋体" w:cs="宋体"/>
                <w:sz w:val="24"/>
                <w:szCs w:val="24"/>
              </w:rPr>
            </w:pPr>
            <w:r>
              <w:rPr>
                <w:rFonts w:hint="eastAsia" w:ascii="宋体" w:hAnsi="宋体" w:cs="宋体"/>
                <w:sz w:val="24"/>
                <w:szCs w:val="24"/>
              </w:rPr>
              <w:t>2</w:t>
            </w:r>
          </w:p>
        </w:tc>
        <w:tc>
          <w:tcPr>
            <w:tcW w:w="675" w:type="dxa"/>
            <w:vAlign w:val="center"/>
          </w:tcPr>
          <w:p>
            <w:pPr>
              <w:jc w:val="center"/>
              <w:rPr>
                <w:rFonts w:ascii="宋体" w:hAnsi="宋体" w:cs="宋体"/>
                <w:sz w:val="24"/>
                <w:szCs w:val="24"/>
              </w:rPr>
            </w:pPr>
            <w:r>
              <w:rPr>
                <w:rFonts w:hint="eastAsia" w:ascii="宋体" w:hAnsi="宋体" w:cs="宋体"/>
                <w:sz w:val="24"/>
                <w:szCs w:val="24"/>
              </w:rPr>
              <w:t>24</w:t>
            </w:r>
          </w:p>
        </w:tc>
        <w:tc>
          <w:tcPr>
            <w:tcW w:w="762" w:type="dxa"/>
            <w:vAlign w:val="center"/>
          </w:tcPr>
          <w:p>
            <w:pPr>
              <w:jc w:val="center"/>
              <w:rPr>
                <w:rFonts w:ascii="宋体" w:hAnsi="宋体" w:cs="宋体"/>
                <w:sz w:val="24"/>
                <w:szCs w:val="24"/>
              </w:rPr>
            </w:pPr>
            <w:r>
              <w:rPr>
                <w:rFonts w:hint="eastAsia" w:ascii="宋体" w:hAnsi="宋体" w:cs="宋体"/>
                <w:sz w:val="24"/>
                <w:szCs w:val="24"/>
              </w:rPr>
              <w:t>15</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2013" w:type="dxa"/>
            <w:vAlign w:val="center"/>
          </w:tcPr>
          <w:p>
            <w:pPr>
              <w:jc w:val="center"/>
              <w:rPr>
                <w:rFonts w:ascii="宋体" w:hAnsi="宋体" w:cs="宋体"/>
                <w:b w:val="0"/>
                <w:bCs w:val="0"/>
                <w:sz w:val="24"/>
                <w:szCs w:val="24"/>
              </w:rPr>
            </w:pPr>
            <w:r>
              <w:rPr>
                <w:rFonts w:hint="eastAsia" w:ascii="宋体" w:hAnsi="宋体" w:cs="宋体"/>
                <w:b w:val="0"/>
                <w:bCs w:val="0"/>
                <w:sz w:val="24"/>
                <w:szCs w:val="24"/>
              </w:rPr>
              <w:t>选修课</w:t>
            </w:r>
          </w:p>
        </w:tc>
        <w:tc>
          <w:tcPr>
            <w:tcW w:w="687" w:type="dxa"/>
            <w:vAlign w:val="center"/>
          </w:tcPr>
          <w:p>
            <w:pPr>
              <w:jc w:val="center"/>
              <w:rPr>
                <w:rFonts w:ascii="宋体" w:hAnsi="宋体" w:cs="宋体"/>
                <w:sz w:val="24"/>
                <w:szCs w:val="24"/>
              </w:rPr>
            </w:pPr>
            <w:r>
              <w:rPr>
                <w:rFonts w:hint="eastAsia" w:ascii="宋体" w:hAnsi="宋体" w:cs="宋体"/>
                <w:sz w:val="24"/>
                <w:szCs w:val="24"/>
              </w:rPr>
              <w:t>2</w:t>
            </w:r>
          </w:p>
        </w:tc>
        <w:tc>
          <w:tcPr>
            <w:tcW w:w="675" w:type="dxa"/>
            <w:vAlign w:val="center"/>
          </w:tcPr>
          <w:p>
            <w:pPr>
              <w:jc w:val="center"/>
              <w:rPr>
                <w:rFonts w:ascii="宋体" w:hAnsi="宋体" w:cs="宋体"/>
                <w:sz w:val="24"/>
                <w:szCs w:val="24"/>
              </w:rPr>
            </w:pPr>
            <w:r>
              <w:rPr>
                <w:rFonts w:hint="eastAsia" w:ascii="宋体" w:hAnsi="宋体" w:cs="宋体"/>
                <w:sz w:val="24"/>
                <w:szCs w:val="24"/>
              </w:rPr>
              <w:t>4</w:t>
            </w:r>
          </w:p>
        </w:tc>
        <w:tc>
          <w:tcPr>
            <w:tcW w:w="975" w:type="dxa"/>
            <w:vAlign w:val="center"/>
          </w:tcPr>
          <w:p>
            <w:pPr>
              <w:jc w:val="center"/>
              <w:rPr>
                <w:rFonts w:ascii="宋体" w:hAnsi="宋体" w:cs="宋体"/>
                <w:sz w:val="24"/>
                <w:szCs w:val="24"/>
              </w:rPr>
            </w:pPr>
            <w:r>
              <w:rPr>
                <w:rFonts w:hint="eastAsia" w:ascii="宋体" w:hAnsi="宋体" w:cs="宋体"/>
                <w:sz w:val="24"/>
                <w:szCs w:val="24"/>
              </w:rPr>
              <w:t>2.5</w:t>
            </w:r>
            <w:r>
              <w:rPr>
                <w:rFonts w:hint="eastAsia" w:ascii="宋体" w:hAnsi="宋体"/>
                <w:sz w:val="24"/>
                <w:szCs w:val="24"/>
              </w:rPr>
              <w:t>%</w:t>
            </w:r>
          </w:p>
        </w:tc>
        <w:tc>
          <w:tcPr>
            <w:tcW w:w="663" w:type="dxa"/>
            <w:vAlign w:val="center"/>
          </w:tcPr>
          <w:p>
            <w:pPr>
              <w:jc w:val="center"/>
              <w:rPr>
                <w:rFonts w:ascii="宋体" w:hAnsi="宋体" w:cs="宋体"/>
                <w:sz w:val="24"/>
                <w:szCs w:val="24"/>
              </w:rPr>
            </w:pPr>
            <w:r>
              <w:rPr>
                <w:rFonts w:hint="eastAsia" w:ascii="宋体" w:hAnsi="宋体" w:cs="宋体"/>
                <w:sz w:val="24"/>
                <w:szCs w:val="24"/>
              </w:rPr>
              <w:t>4</w:t>
            </w:r>
          </w:p>
        </w:tc>
        <w:tc>
          <w:tcPr>
            <w:tcW w:w="675" w:type="dxa"/>
            <w:vAlign w:val="center"/>
          </w:tcPr>
          <w:p>
            <w:pPr>
              <w:jc w:val="center"/>
              <w:rPr>
                <w:rFonts w:ascii="宋体" w:hAnsi="宋体" w:cs="宋体"/>
                <w:sz w:val="24"/>
                <w:szCs w:val="24"/>
              </w:rPr>
            </w:pPr>
            <w:r>
              <w:rPr>
                <w:rFonts w:hint="eastAsia" w:ascii="宋体" w:hAnsi="宋体" w:cs="宋体"/>
                <w:sz w:val="24"/>
                <w:szCs w:val="24"/>
              </w:rPr>
              <w:t>8</w:t>
            </w:r>
          </w:p>
        </w:tc>
        <w:tc>
          <w:tcPr>
            <w:tcW w:w="887" w:type="dxa"/>
            <w:vAlign w:val="center"/>
          </w:tcPr>
          <w:p>
            <w:pPr>
              <w:jc w:val="center"/>
              <w:rPr>
                <w:rFonts w:ascii="宋体" w:hAnsi="宋体" w:cs="宋体"/>
                <w:sz w:val="24"/>
                <w:szCs w:val="24"/>
              </w:rPr>
            </w:pPr>
            <w:r>
              <w:rPr>
                <w:rFonts w:hint="eastAsia" w:ascii="宋体" w:hAnsi="宋体" w:cs="宋体"/>
                <w:sz w:val="24"/>
                <w:szCs w:val="24"/>
              </w:rPr>
              <w:t>5</w:t>
            </w:r>
            <w:r>
              <w:rPr>
                <w:rFonts w:hint="eastAsia" w:ascii="宋体" w:hAnsi="宋体"/>
                <w:sz w:val="24"/>
                <w:szCs w:val="24"/>
              </w:rPr>
              <w:t>%</w:t>
            </w:r>
          </w:p>
        </w:tc>
        <w:tc>
          <w:tcPr>
            <w:tcW w:w="688" w:type="dxa"/>
            <w:vAlign w:val="center"/>
          </w:tcPr>
          <w:p>
            <w:pPr>
              <w:jc w:val="center"/>
              <w:rPr>
                <w:rFonts w:ascii="宋体" w:hAnsi="宋体" w:cs="宋体"/>
                <w:sz w:val="24"/>
                <w:szCs w:val="24"/>
              </w:rPr>
            </w:pPr>
            <w:r>
              <w:rPr>
                <w:rFonts w:hint="eastAsia" w:ascii="宋体" w:hAnsi="宋体" w:cs="宋体"/>
                <w:sz w:val="24"/>
                <w:szCs w:val="24"/>
              </w:rPr>
              <w:t>2</w:t>
            </w:r>
          </w:p>
        </w:tc>
        <w:tc>
          <w:tcPr>
            <w:tcW w:w="675" w:type="dxa"/>
            <w:vAlign w:val="center"/>
          </w:tcPr>
          <w:p>
            <w:pPr>
              <w:jc w:val="center"/>
              <w:rPr>
                <w:rFonts w:ascii="宋体" w:hAnsi="宋体" w:cs="宋体"/>
                <w:sz w:val="24"/>
                <w:szCs w:val="24"/>
              </w:rPr>
            </w:pPr>
            <w:r>
              <w:rPr>
                <w:rFonts w:hint="eastAsia" w:ascii="宋体" w:hAnsi="宋体" w:cs="宋体"/>
                <w:sz w:val="24"/>
                <w:szCs w:val="24"/>
              </w:rPr>
              <w:t>4</w:t>
            </w:r>
          </w:p>
        </w:tc>
        <w:tc>
          <w:tcPr>
            <w:tcW w:w="762" w:type="dxa"/>
            <w:vAlign w:val="center"/>
          </w:tcPr>
          <w:p>
            <w:pPr>
              <w:jc w:val="center"/>
              <w:rPr>
                <w:rFonts w:ascii="宋体" w:hAnsi="宋体" w:cs="宋体"/>
                <w:sz w:val="24"/>
                <w:szCs w:val="24"/>
              </w:rPr>
            </w:pPr>
            <w:r>
              <w:rPr>
                <w:rFonts w:hint="eastAsia" w:ascii="宋体" w:hAnsi="宋体" w:cs="宋体"/>
                <w:sz w:val="24"/>
                <w:szCs w:val="24"/>
              </w:rPr>
              <w:t>2.5</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2013" w:type="dxa"/>
            <w:vAlign w:val="center"/>
          </w:tcPr>
          <w:p>
            <w:pPr>
              <w:jc w:val="center"/>
              <w:rPr>
                <w:rFonts w:ascii="宋体" w:hAnsi="宋体" w:cs="宋体"/>
                <w:b w:val="0"/>
                <w:bCs w:val="0"/>
                <w:sz w:val="24"/>
                <w:szCs w:val="24"/>
              </w:rPr>
            </w:pPr>
            <w:r>
              <w:rPr>
                <w:rFonts w:hint="eastAsia" w:ascii="宋体" w:hAnsi="宋体" w:cs="宋体"/>
                <w:b w:val="0"/>
                <w:bCs w:val="0"/>
                <w:sz w:val="24"/>
                <w:szCs w:val="24"/>
              </w:rPr>
              <w:t>专业技能达标</w:t>
            </w:r>
          </w:p>
        </w:tc>
        <w:tc>
          <w:tcPr>
            <w:tcW w:w="687" w:type="dxa"/>
            <w:vAlign w:val="center"/>
          </w:tcPr>
          <w:p>
            <w:pPr>
              <w:jc w:val="center"/>
              <w:rPr>
                <w:rFonts w:ascii="宋体" w:hAnsi="宋体" w:cs="宋体"/>
                <w:sz w:val="24"/>
                <w:szCs w:val="24"/>
              </w:rPr>
            </w:pPr>
            <w:r>
              <w:rPr>
                <w:rFonts w:hint="eastAsia" w:ascii="宋体" w:hAnsi="宋体" w:cs="宋体"/>
                <w:sz w:val="24"/>
                <w:szCs w:val="24"/>
              </w:rPr>
              <w:t>1</w:t>
            </w:r>
          </w:p>
        </w:tc>
        <w:tc>
          <w:tcPr>
            <w:tcW w:w="675" w:type="dxa"/>
            <w:vAlign w:val="center"/>
          </w:tcPr>
          <w:p>
            <w:pPr>
              <w:jc w:val="center"/>
              <w:rPr>
                <w:rFonts w:ascii="宋体" w:hAnsi="宋体" w:cs="宋体"/>
                <w:sz w:val="24"/>
                <w:szCs w:val="24"/>
              </w:rPr>
            </w:pPr>
            <w:r>
              <w:rPr>
                <w:rFonts w:hint="eastAsia" w:ascii="宋体" w:hAnsi="宋体" w:cs="宋体"/>
                <w:sz w:val="24"/>
                <w:szCs w:val="24"/>
              </w:rPr>
              <w:t>1</w:t>
            </w:r>
          </w:p>
        </w:tc>
        <w:tc>
          <w:tcPr>
            <w:tcW w:w="975" w:type="dxa"/>
            <w:vAlign w:val="center"/>
          </w:tcPr>
          <w:p>
            <w:pPr>
              <w:jc w:val="center"/>
              <w:rPr>
                <w:rFonts w:ascii="宋体" w:hAnsi="宋体" w:cs="宋体"/>
                <w:sz w:val="24"/>
                <w:szCs w:val="24"/>
              </w:rPr>
            </w:pPr>
            <w:r>
              <w:rPr>
                <w:rFonts w:hint="eastAsia" w:ascii="宋体" w:hAnsi="宋体" w:cs="宋体"/>
                <w:sz w:val="24"/>
                <w:szCs w:val="24"/>
              </w:rPr>
              <w:t>0.62</w:t>
            </w:r>
            <w:r>
              <w:rPr>
                <w:rFonts w:hint="eastAsia" w:ascii="宋体" w:hAnsi="宋体"/>
                <w:sz w:val="24"/>
                <w:szCs w:val="24"/>
              </w:rPr>
              <w:t>%</w:t>
            </w:r>
          </w:p>
        </w:tc>
        <w:tc>
          <w:tcPr>
            <w:tcW w:w="663" w:type="dxa"/>
            <w:vAlign w:val="center"/>
          </w:tcPr>
          <w:p>
            <w:pPr>
              <w:jc w:val="center"/>
              <w:rPr>
                <w:rFonts w:ascii="宋体" w:hAnsi="宋体" w:cs="宋体"/>
                <w:sz w:val="24"/>
                <w:szCs w:val="24"/>
              </w:rPr>
            </w:pPr>
            <w:r>
              <w:rPr>
                <w:rFonts w:hint="eastAsia" w:ascii="宋体" w:hAnsi="宋体" w:cs="宋体"/>
                <w:sz w:val="24"/>
                <w:szCs w:val="24"/>
              </w:rPr>
              <w:t>3</w:t>
            </w:r>
          </w:p>
        </w:tc>
        <w:tc>
          <w:tcPr>
            <w:tcW w:w="675" w:type="dxa"/>
            <w:vAlign w:val="center"/>
          </w:tcPr>
          <w:p>
            <w:pPr>
              <w:jc w:val="center"/>
              <w:rPr>
                <w:rFonts w:ascii="宋体" w:hAnsi="宋体" w:cs="宋体"/>
                <w:sz w:val="24"/>
                <w:szCs w:val="24"/>
              </w:rPr>
            </w:pPr>
            <w:r>
              <w:rPr>
                <w:rFonts w:hint="eastAsia" w:ascii="宋体" w:hAnsi="宋体" w:cs="宋体"/>
                <w:sz w:val="24"/>
                <w:szCs w:val="24"/>
              </w:rPr>
              <w:t>3</w:t>
            </w:r>
          </w:p>
        </w:tc>
        <w:tc>
          <w:tcPr>
            <w:tcW w:w="887" w:type="dxa"/>
            <w:vAlign w:val="center"/>
          </w:tcPr>
          <w:p>
            <w:pPr>
              <w:jc w:val="center"/>
              <w:rPr>
                <w:rFonts w:ascii="宋体" w:hAnsi="宋体" w:cs="宋体"/>
                <w:sz w:val="24"/>
                <w:szCs w:val="24"/>
              </w:rPr>
            </w:pPr>
            <w:r>
              <w:rPr>
                <w:rFonts w:hint="eastAsia" w:ascii="宋体" w:hAnsi="宋体" w:cs="宋体"/>
                <w:sz w:val="24"/>
                <w:szCs w:val="24"/>
              </w:rPr>
              <w:t>1.87</w:t>
            </w:r>
            <w:r>
              <w:rPr>
                <w:rFonts w:hint="eastAsia" w:ascii="宋体" w:hAnsi="宋体"/>
                <w:sz w:val="24"/>
                <w:szCs w:val="24"/>
              </w:rPr>
              <w:t>%</w:t>
            </w:r>
          </w:p>
        </w:tc>
        <w:tc>
          <w:tcPr>
            <w:tcW w:w="688" w:type="dxa"/>
            <w:vAlign w:val="center"/>
          </w:tcPr>
          <w:p>
            <w:pPr>
              <w:jc w:val="center"/>
              <w:rPr>
                <w:rFonts w:ascii="宋体" w:hAnsi="宋体" w:cs="宋体"/>
                <w:sz w:val="24"/>
                <w:szCs w:val="24"/>
              </w:rPr>
            </w:pPr>
            <w:r>
              <w:rPr>
                <w:rFonts w:hint="eastAsia" w:ascii="宋体" w:hAnsi="宋体" w:cs="宋体"/>
                <w:sz w:val="24"/>
                <w:szCs w:val="24"/>
              </w:rPr>
              <w:t>2</w:t>
            </w:r>
          </w:p>
        </w:tc>
        <w:tc>
          <w:tcPr>
            <w:tcW w:w="675" w:type="dxa"/>
            <w:vAlign w:val="center"/>
          </w:tcPr>
          <w:p>
            <w:pPr>
              <w:jc w:val="center"/>
              <w:rPr>
                <w:rFonts w:ascii="宋体" w:hAnsi="宋体" w:cs="宋体"/>
                <w:sz w:val="24"/>
                <w:szCs w:val="24"/>
              </w:rPr>
            </w:pPr>
            <w:r>
              <w:rPr>
                <w:rFonts w:hint="eastAsia" w:ascii="宋体" w:hAnsi="宋体" w:cs="宋体"/>
                <w:sz w:val="24"/>
                <w:szCs w:val="24"/>
              </w:rPr>
              <w:t>2</w:t>
            </w:r>
          </w:p>
        </w:tc>
        <w:tc>
          <w:tcPr>
            <w:tcW w:w="762" w:type="dxa"/>
            <w:vAlign w:val="center"/>
          </w:tcPr>
          <w:p>
            <w:pPr>
              <w:jc w:val="center"/>
              <w:rPr>
                <w:rFonts w:ascii="宋体" w:hAnsi="宋体" w:cs="宋体"/>
                <w:sz w:val="24"/>
                <w:szCs w:val="24"/>
              </w:rPr>
            </w:pPr>
            <w:r>
              <w:rPr>
                <w:rFonts w:hint="eastAsia" w:ascii="宋体" w:hAnsi="宋体" w:cs="宋体"/>
                <w:sz w:val="21"/>
                <w:szCs w:val="21"/>
              </w:rPr>
              <w:t>1.25</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2013" w:type="dxa"/>
            <w:vAlign w:val="center"/>
          </w:tcPr>
          <w:p>
            <w:pPr>
              <w:jc w:val="center"/>
              <w:rPr>
                <w:rFonts w:ascii="宋体" w:hAnsi="宋体" w:cs="宋体"/>
                <w:b/>
                <w:bCs/>
                <w:sz w:val="24"/>
                <w:szCs w:val="24"/>
              </w:rPr>
            </w:pPr>
            <w:r>
              <w:rPr>
                <w:rFonts w:hint="eastAsia" w:ascii="宋体" w:hAnsi="宋体" w:cs="宋体"/>
                <w:b w:val="0"/>
                <w:bCs w:val="0"/>
                <w:sz w:val="24"/>
                <w:szCs w:val="24"/>
              </w:rPr>
              <w:t>合计</w:t>
            </w:r>
          </w:p>
        </w:tc>
        <w:tc>
          <w:tcPr>
            <w:tcW w:w="687" w:type="dxa"/>
            <w:vAlign w:val="center"/>
          </w:tcPr>
          <w:p>
            <w:pPr>
              <w:jc w:val="center"/>
              <w:rPr>
                <w:rFonts w:ascii="宋体" w:hAnsi="宋体" w:cs="宋体"/>
                <w:sz w:val="24"/>
                <w:szCs w:val="24"/>
              </w:rPr>
            </w:pPr>
            <w:r>
              <w:rPr>
                <w:rFonts w:hint="eastAsia" w:ascii="宋体" w:hAnsi="宋体" w:cs="宋体"/>
                <w:sz w:val="24"/>
                <w:szCs w:val="24"/>
              </w:rPr>
              <w:t>17</w:t>
            </w:r>
          </w:p>
        </w:tc>
        <w:tc>
          <w:tcPr>
            <w:tcW w:w="675" w:type="dxa"/>
            <w:vAlign w:val="center"/>
          </w:tcPr>
          <w:p>
            <w:pPr>
              <w:jc w:val="center"/>
              <w:rPr>
                <w:rFonts w:ascii="宋体" w:hAnsi="宋体" w:cs="宋体"/>
                <w:sz w:val="24"/>
                <w:szCs w:val="24"/>
              </w:rPr>
            </w:pPr>
            <w:r>
              <w:rPr>
                <w:rFonts w:hint="eastAsia" w:ascii="宋体" w:hAnsi="宋体" w:cs="宋体"/>
                <w:sz w:val="24"/>
                <w:szCs w:val="24"/>
              </w:rPr>
              <w:t>54</w:t>
            </w:r>
          </w:p>
        </w:tc>
        <w:tc>
          <w:tcPr>
            <w:tcW w:w="975" w:type="dxa"/>
            <w:vAlign w:val="center"/>
          </w:tcPr>
          <w:p>
            <w:pPr>
              <w:jc w:val="center"/>
              <w:rPr>
                <w:rFonts w:ascii="宋体" w:hAnsi="宋体" w:cs="宋体"/>
                <w:sz w:val="24"/>
                <w:szCs w:val="24"/>
              </w:rPr>
            </w:pPr>
            <w:r>
              <w:rPr>
                <w:rFonts w:hint="eastAsia" w:ascii="宋体" w:hAnsi="宋体" w:cs="宋体"/>
                <w:sz w:val="24"/>
                <w:szCs w:val="24"/>
              </w:rPr>
              <w:t>33.75</w:t>
            </w:r>
            <w:r>
              <w:rPr>
                <w:rFonts w:hint="eastAsia" w:ascii="宋体" w:hAnsi="宋体"/>
                <w:sz w:val="24"/>
                <w:szCs w:val="24"/>
              </w:rPr>
              <w:t>%</w:t>
            </w:r>
          </w:p>
        </w:tc>
        <w:tc>
          <w:tcPr>
            <w:tcW w:w="663" w:type="dxa"/>
            <w:vAlign w:val="center"/>
          </w:tcPr>
          <w:p>
            <w:pPr>
              <w:jc w:val="center"/>
              <w:rPr>
                <w:rFonts w:ascii="宋体" w:hAnsi="宋体" w:cs="宋体"/>
                <w:sz w:val="24"/>
                <w:szCs w:val="24"/>
              </w:rPr>
            </w:pPr>
            <w:r>
              <w:rPr>
                <w:rFonts w:hint="eastAsia" w:ascii="宋体" w:hAnsi="宋体" w:cs="宋体"/>
                <w:sz w:val="24"/>
                <w:szCs w:val="24"/>
              </w:rPr>
              <w:t>21</w:t>
            </w:r>
          </w:p>
        </w:tc>
        <w:tc>
          <w:tcPr>
            <w:tcW w:w="675" w:type="dxa"/>
            <w:vAlign w:val="center"/>
          </w:tcPr>
          <w:p>
            <w:pPr>
              <w:jc w:val="center"/>
              <w:rPr>
                <w:rFonts w:ascii="宋体" w:hAnsi="宋体" w:cs="宋体"/>
                <w:sz w:val="24"/>
                <w:szCs w:val="24"/>
              </w:rPr>
            </w:pPr>
            <w:r>
              <w:rPr>
                <w:rFonts w:hint="eastAsia" w:ascii="宋体" w:hAnsi="宋体" w:cs="宋体"/>
                <w:sz w:val="24"/>
                <w:szCs w:val="24"/>
              </w:rPr>
              <w:t>58</w:t>
            </w:r>
          </w:p>
        </w:tc>
        <w:tc>
          <w:tcPr>
            <w:tcW w:w="887" w:type="dxa"/>
            <w:vAlign w:val="center"/>
          </w:tcPr>
          <w:p>
            <w:pPr>
              <w:jc w:val="center"/>
              <w:rPr>
                <w:rFonts w:ascii="宋体" w:hAnsi="宋体" w:cs="宋体"/>
                <w:sz w:val="24"/>
                <w:szCs w:val="24"/>
              </w:rPr>
            </w:pPr>
            <w:r>
              <w:rPr>
                <w:rFonts w:hint="eastAsia" w:ascii="宋体" w:hAnsi="宋体" w:cs="宋体"/>
                <w:sz w:val="21"/>
                <w:szCs w:val="21"/>
              </w:rPr>
              <w:t>36.25</w:t>
            </w:r>
            <w:r>
              <w:rPr>
                <w:rFonts w:hint="eastAsia" w:ascii="宋体" w:hAnsi="宋体"/>
                <w:sz w:val="21"/>
                <w:szCs w:val="21"/>
              </w:rPr>
              <w:t>%</w:t>
            </w:r>
          </w:p>
        </w:tc>
        <w:tc>
          <w:tcPr>
            <w:tcW w:w="688" w:type="dxa"/>
            <w:vAlign w:val="center"/>
          </w:tcPr>
          <w:p>
            <w:pPr>
              <w:jc w:val="center"/>
              <w:rPr>
                <w:rFonts w:ascii="宋体" w:hAnsi="宋体" w:cs="宋体"/>
                <w:sz w:val="24"/>
                <w:szCs w:val="24"/>
              </w:rPr>
            </w:pPr>
            <w:r>
              <w:rPr>
                <w:rFonts w:hint="eastAsia" w:ascii="宋体" w:hAnsi="宋体" w:cs="宋体"/>
                <w:sz w:val="24"/>
                <w:szCs w:val="24"/>
              </w:rPr>
              <w:t>11</w:t>
            </w:r>
          </w:p>
        </w:tc>
        <w:tc>
          <w:tcPr>
            <w:tcW w:w="675" w:type="dxa"/>
            <w:vAlign w:val="center"/>
          </w:tcPr>
          <w:p>
            <w:pPr>
              <w:jc w:val="center"/>
              <w:rPr>
                <w:rFonts w:ascii="宋体" w:hAnsi="宋体" w:cs="宋体"/>
                <w:sz w:val="24"/>
                <w:szCs w:val="24"/>
              </w:rPr>
            </w:pPr>
            <w:r>
              <w:rPr>
                <w:rFonts w:hint="eastAsia" w:ascii="宋体" w:hAnsi="宋体" w:cs="宋体"/>
                <w:sz w:val="24"/>
                <w:szCs w:val="24"/>
              </w:rPr>
              <w:t>48</w:t>
            </w:r>
          </w:p>
        </w:tc>
        <w:tc>
          <w:tcPr>
            <w:tcW w:w="762" w:type="dxa"/>
            <w:vAlign w:val="center"/>
          </w:tcPr>
          <w:p>
            <w:pPr>
              <w:jc w:val="center"/>
              <w:rPr>
                <w:rFonts w:ascii="宋体" w:hAnsi="宋体" w:cs="宋体"/>
                <w:sz w:val="24"/>
                <w:szCs w:val="24"/>
              </w:rPr>
            </w:pPr>
            <w:r>
              <w:rPr>
                <w:rFonts w:hint="eastAsia" w:ascii="宋体" w:hAnsi="宋体" w:cs="宋体"/>
                <w:sz w:val="24"/>
                <w:szCs w:val="24"/>
              </w:rPr>
              <w:t>30</w:t>
            </w:r>
            <w:r>
              <w:rPr>
                <w:rFonts w:hint="eastAsia" w:ascii="宋体" w:hAnsi="宋体"/>
                <w:sz w:val="24"/>
                <w:szCs w:val="24"/>
              </w:rPr>
              <w:t>%</w:t>
            </w:r>
          </w:p>
        </w:tc>
      </w:tr>
    </w:tbl>
    <w:p>
      <w:pPr>
        <w:pStyle w:val="4"/>
        <w:spacing w:line="240" w:lineRule="auto"/>
        <w:ind w:firstLine="0"/>
        <w:jc w:val="left"/>
        <w:rPr>
          <w:rFonts w:ascii="黑体" w:eastAsia="黑体"/>
          <w:sz w:val="24"/>
        </w:rPr>
      </w:pPr>
    </w:p>
    <w:p>
      <w:pPr>
        <w:spacing w:line="300" w:lineRule="auto"/>
        <w:rPr>
          <w:rFonts w:ascii="宋体" w:hAnsi="宋体"/>
          <w:bCs/>
          <w:sz w:val="24"/>
        </w:rPr>
      </w:pPr>
      <w:r>
        <w:rPr>
          <w:rFonts w:hint="eastAsia" w:ascii="黑体" w:hAnsi="宋体" w:eastAsia="黑体"/>
          <w:bCs/>
          <w:sz w:val="28"/>
          <w:szCs w:val="28"/>
        </w:rPr>
        <w:t>（三）教学进程及课时、学分分配表</w:t>
      </w:r>
    </w:p>
    <w:tbl>
      <w:tblPr>
        <w:tblStyle w:val="5"/>
        <w:tblW w:w="9330" w:type="dxa"/>
        <w:tblInd w:w="-543" w:type="dxa"/>
        <w:tblLayout w:type="fixed"/>
        <w:tblCellMar>
          <w:top w:w="0" w:type="dxa"/>
          <w:left w:w="0" w:type="dxa"/>
          <w:bottom w:w="0" w:type="dxa"/>
          <w:right w:w="0" w:type="dxa"/>
        </w:tblCellMar>
      </w:tblPr>
      <w:tblGrid>
        <w:gridCol w:w="450"/>
        <w:gridCol w:w="443"/>
        <w:gridCol w:w="400"/>
        <w:gridCol w:w="2500"/>
        <w:gridCol w:w="600"/>
        <w:gridCol w:w="425"/>
        <w:gridCol w:w="525"/>
        <w:gridCol w:w="413"/>
        <w:gridCol w:w="362"/>
        <w:gridCol w:w="375"/>
        <w:gridCol w:w="472"/>
        <w:gridCol w:w="472"/>
        <w:gridCol w:w="472"/>
        <w:gridCol w:w="472"/>
        <w:gridCol w:w="472"/>
        <w:gridCol w:w="477"/>
      </w:tblGrid>
      <w:tr>
        <w:tblPrEx>
          <w:tblCellMar>
            <w:top w:w="0" w:type="dxa"/>
            <w:left w:w="0" w:type="dxa"/>
            <w:bottom w:w="0" w:type="dxa"/>
            <w:right w:w="0" w:type="dxa"/>
          </w:tblCellMar>
        </w:tblPrEx>
        <w:trPr>
          <w:trHeight w:val="270" w:hRule="atLeast"/>
        </w:trPr>
        <w:tc>
          <w:tcPr>
            <w:tcW w:w="4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课程性质</w:t>
            </w:r>
          </w:p>
        </w:tc>
        <w:tc>
          <w:tcPr>
            <w:tcW w:w="44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课程类型</w:t>
            </w:r>
          </w:p>
        </w:tc>
        <w:tc>
          <w:tcPr>
            <w:tcW w:w="40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序号</w:t>
            </w:r>
          </w:p>
        </w:tc>
        <w:tc>
          <w:tcPr>
            <w:tcW w:w="250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课程名称</w:t>
            </w:r>
          </w:p>
        </w:tc>
        <w:tc>
          <w:tcPr>
            <w:tcW w:w="155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5"/>
                <w:szCs w:val="15"/>
              </w:rPr>
              <w:t>计划学时每学期20周</w:t>
            </w:r>
          </w:p>
        </w:tc>
        <w:tc>
          <w:tcPr>
            <w:tcW w:w="41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总学分数</w:t>
            </w:r>
          </w:p>
        </w:tc>
        <w:tc>
          <w:tcPr>
            <w:tcW w:w="73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r>
              <w:rPr>
                <w:rFonts w:hint="eastAsia" w:ascii="仿宋" w:hAnsi="仿宋" w:eastAsia="仿宋" w:cs="仿宋"/>
                <w:b/>
                <w:kern w:val="0"/>
                <w:sz w:val="18"/>
                <w:szCs w:val="18"/>
              </w:rPr>
              <w:t>考核方式</w:t>
            </w:r>
          </w:p>
        </w:tc>
        <w:tc>
          <w:tcPr>
            <w:tcW w:w="2837"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学期周学时安排</w:t>
            </w:r>
          </w:p>
        </w:tc>
      </w:tr>
      <w:tr>
        <w:tblPrEx>
          <w:tblCellMar>
            <w:top w:w="0" w:type="dxa"/>
            <w:left w:w="0" w:type="dxa"/>
            <w:bottom w:w="0" w:type="dxa"/>
            <w:right w:w="0" w:type="dxa"/>
          </w:tblCellMar>
        </w:tblPrEx>
        <w:trPr>
          <w:trHeight w:val="270" w:hRule="atLeast"/>
        </w:trPr>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4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4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25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60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理论</w:t>
            </w:r>
          </w:p>
        </w:tc>
        <w:tc>
          <w:tcPr>
            <w:tcW w:w="9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实践</w:t>
            </w:r>
          </w:p>
        </w:tc>
        <w:tc>
          <w:tcPr>
            <w:tcW w:w="41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36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Style w:val="9"/>
                <w:rFonts w:hint="default"/>
                <w:color w:val="auto"/>
                <w:sz w:val="18"/>
                <w:szCs w:val="18"/>
              </w:rPr>
              <w:t>考</w:t>
            </w:r>
            <w:r>
              <w:rPr>
                <w:rFonts w:hint="eastAsia" w:ascii="仿宋" w:hAnsi="仿宋" w:eastAsia="仿宋" w:cs="仿宋"/>
                <w:b/>
                <w:kern w:val="0"/>
                <w:sz w:val="18"/>
                <w:szCs w:val="18"/>
              </w:rPr>
              <w:t>查</w:t>
            </w:r>
          </w:p>
        </w:tc>
        <w:tc>
          <w:tcPr>
            <w:tcW w:w="3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考试</w:t>
            </w:r>
          </w:p>
        </w:tc>
        <w:tc>
          <w:tcPr>
            <w:tcW w:w="944"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一年级</w:t>
            </w:r>
          </w:p>
        </w:tc>
        <w:tc>
          <w:tcPr>
            <w:tcW w:w="944"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二年级</w:t>
            </w:r>
          </w:p>
        </w:tc>
        <w:tc>
          <w:tcPr>
            <w:tcW w:w="949"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三年级</w:t>
            </w:r>
          </w:p>
        </w:tc>
      </w:tr>
      <w:tr>
        <w:tblPrEx>
          <w:tblCellMar>
            <w:top w:w="0" w:type="dxa"/>
            <w:left w:w="0" w:type="dxa"/>
            <w:bottom w:w="0" w:type="dxa"/>
            <w:right w:w="0" w:type="dxa"/>
          </w:tblCellMar>
        </w:tblPrEx>
        <w:trPr>
          <w:trHeight w:val="312" w:hRule="atLeast"/>
        </w:trPr>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4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4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25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6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42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课内实践</w:t>
            </w:r>
          </w:p>
        </w:tc>
        <w:tc>
          <w:tcPr>
            <w:tcW w:w="52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课外实践</w:t>
            </w:r>
          </w:p>
        </w:tc>
        <w:tc>
          <w:tcPr>
            <w:tcW w:w="41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3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3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944"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944"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94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r>
      <w:tr>
        <w:tblPrEx>
          <w:tblCellMar>
            <w:top w:w="0" w:type="dxa"/>
            <w:left w:w="0" w:type="dxa"/>
            <w:bottom w:w="0" w:type="dxa"/>
            <w:right w:w="0" w:type="dxa"/>
          </w:tblCellMar>
        </w:tblPrEx>
        <w:trPr>
          <w:trHeight w:val="255" w:hRule="atLeast"/>
        </w:trPr>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4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4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25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6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4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5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41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3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3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1</w:t>
            </w: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2</w:t>
            </w: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3</w:t>
            </w: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4</w:t>
            </w: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5</w:t>
            </w:r>
          </w:p>
        </w:tc>
        <w:tc>
          <w:tcPr>
            <w:tcW w:w="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6</w:t>
            </w:r>
          </w:p>
        </w:tc>
      </w:tr>
      <w:tr>
        <w:tblPrEx>
          <w:tblCellMar>
            <w:top w:w="0" w:type="dxa"/>
            <w:left w:w="0" w:type="dxa"/>
            <w:bottom w:w="0" w:type="dxa"/>
            <w:right w:w="0" w:type="dxa"/>
          </w:tblCellMar>
        </w:tblPrEx>
        <w:trPr>
          <w:trHeight w:val="397" w:hRule="atLeast"/>
        </w:trPr>
        <w:tc>
          <w:tcPr>
            <w:tcW w:w="45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val="0"/>
                <w:bCs w:val="0"/>
                <w:sz w:val="21"/>
                <w:szCs w:val="21"/>
              </w:rPr>
            </w:pPr>
            <w:r>
              <w:rPr>
                <w:rFonts w:hint="eastAsia" w:ascii="仿宋" w:hAnsi="仿宋" w:eastAsia="仿宋" w:cs="仿宋"/>
                <w:b w:val="0"/>
                <w:bCs w:val="0"/>
                <w:sz w:val="21"/>
                <w:szCs w:val="21"/>
              </w:rPr>
              <w:t>必</w:t>
            </w:r>
            <w:r>
              <w:rPr>
                <w:rFonts w:hint="eastAsia" w:ascii="仿宋" w:hAnsi="仿宋" w:eastAsia="仿宋" w:cs="仿宋"/>
                <w:b w:val="0"/>
                <w:bCs w:val="0"/>
                <w:sz w:val="21"/>
                <w:szCs w:val="21"/>
              </w:rPr>
              <w:br w:type="textWrapping"/>
            </w:r>
            <w:r>
              <w:rPr>
                <w:rFonts w:hint="eastAsia" w:ascii="仿宋" w:hAnsi="仿宋" w:eastAsia="仿宋" w:cs="仿宋"/>
                <w:b w:val="0"/>
                <w:bCs w:val="0"/>
                <w:sz w:val="21"/>
                <w:szCs w:val="21"/>
              </w:rPr>
              <w:t>修</w:t>
            </w:r>
            <w:r>
              <w:rPr>
                <w:rFonts w:hint="eastAsia" w:ascii="仿宋" w:hAnsi="仿宋" w:eastAsia="仿宋" w:cs="仿宋"/>
                <w:b w:val="0"/>
                <w:bCs w:val="0"/>
                <w:sz w:val="21"/>
                <w:szCs w:val="21"/>
              </w:rPr>
              <w:br w:type="textWrapping"/>
            </w:r>
            <w:r>
              <w:rPr>
                <w:rFonts w:hint="eastAsia" w:ascii="仿宋" w:hAnsi="仿宋" w:eastAsia="仿宋" w:cs="仿宋"/>
                <w:b w:val="0"/>
                <w:bCs w:val="0"/>
                <w:sz w:val="21"/>
                <w:szCs w:val="21"/>
              </w:rPr>
              <w:t>课</w:t>
            </w:r>
          </w:p>
        </w:tc>
        <w:tc>
          <w:tcPr>
            <w:tcW w:w="44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val="0"/>
                <w:bCs w:val="0"/>
                <w:sz w:val="21"/>
                <w:szCs w:val="21"/>
              </w:rPr>
            </w:pPr>
            <w:r>
              <w:rPr>
                <w:rFonts w:hint="eastAsia" w:ascii="仿宋" w:hAnsi="仿宋" w:eastAsia="仿宋" w:cs="仿宋"/>
                <w:b w:val="0"/>
                <w:bCs w:val="0"/>
                <w:sz w:val="21"/>
                <w:szCs w:val="21"/>
              </w:rPr>
              <w:t>公共基础课程</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1</w:t>
            </w:r>
          </w:p>
        </w:tc>
        <w:tc>
          <w:tcPr>
            <w:tcW w:w="2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仿宋"/>
                <w:kern w:val="0"/>
                <w:sz w:val="21"/>
                <w:szCs w:val="21"/>
                <w:lang w:eastAsia="zh-CN"/>
              </w:rPr>
            </w:pPr>
            <w:r>
              <w:rPr>
                <w:rFonts w:hint="eastAsia" w:ascii="仿宋" w:hAnsi="仿宋" w:eastAsia="仿宋" w:cs="仿宋"/>
                <w:color w:val="000000" w:themeColor="text1"/>
                <w:sz w:val="21"/>
                <w:szCs w:val="21"/>
                <w14:textFill>
                  <w14:solidFill>
                    <w14:schemeClr w14:val="tx1"/>
                  </w14:solidFill>
                </w14:textFill>
              </w:rPr>
              <w:t>思想道德与</w:t>
            </w:r>
            <w:r>
              <w:rPr>
                <w:rFonts w:hint="eastAsia" w:ascii="仿宋" w:hAnsi="仿宋" w:eastAsia="仿宋" w:cs="仿宋"/>
                <w:color w:val="000000" w:themeColor="text1"/>
                <w:sz w:val="21"/>
                <w:szCs w:val="21"/>
                <w:lang w:eastAsia="zh-CN"/>
                <w14:textFill>
                  <w14:solidFill>
                    <w14:schemeClr w14:val="tx1"/>
                  </w14:solidFill>
                </w14:textFill>
              </w:rPr>
              <w:t>法治</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48</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8</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4</w:t>
            </w:r>
          </w:p>
        </w:tc>
        <w:tc>
          <w:tcPr>
            <w:tcW w:w="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3</w:t>
            </w: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w:t>
            </w:r>
          </w:p>
        </w:tc>
        <w:tc>
          <w:tcPr>
            <w:tcW w:w="375" w:type="dxa"/>
            <w:tcBorders>
              <w:top w:val="nil"/>
              <w:left w:val="nil"/>
              <w:bottom w:val="nil"/>
              <w:right w:val="nil"/>
            </w:tcBorders>
            <w:noWrap/>
            <w:tcMar>
              <w:top w:w="15" w:type="dxa"/>
              <w:left w:w="15" w:type="dxa"/>
              <w:right w:w="15" w:type="dxa"/>
            </w:tcMar>
            <w:vAlign w:val="center"/>
          </w:tcPr>
          <w:p>
            <w:pPr>
              <w:jc w:val="center"/>
              <w:rPr>
                <w:rFonts w:ascii="仿宋" w:hAnsi="仿宋" w:eastAsia="仿宋" w:cs="仿宋"/>
                <w:sz w:val="21"/>
                <w:szCs w:val="21"/>
              </w:rPr>
            </w:pP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2</w:t>
            </w: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1</w:t>
            </w: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　</w:t>
            </w: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　</w:t>
            </w: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　</w:t>
            </w:r>
          </w:p>
        </w:tc>
        <w:tc>
          <w:tcPr>
            <w:tcW w:w="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　</w:t>
            </w:r>
          </w:p>
        </w:tc>
      </w:tr>
      <w:tr>
        <w:tblPrEx>
          <w:tblCellMar>
            <w:top w:w="0" w:type="dxa"/>
            <w:left w:w="0" w:type="dxa"/>
            <w:bottom w:w="0" w:type="dxa"/>
            <w:right w:w="0" w:type="dxa"/>
          </w:tblCellMar>
        </w:tblPrEx>
        <w:trPr>
          <w:trHeight w:val="493" w:hRule="atLeast"/>
        </w:trPr>
        <w:tc>
          <w:tcPr>
            <w:tcW w:w="450"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val="0"/>
                <w:sz w:val="21"/>
                <w:szCs w:val="21"/>
              </w:rPr>
            </w:pPr>
          </w:p>
        </w:tc>
        <w:tc>
          <w:tcPr>
            <w:tcW w:w="4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val="0"/>
                <w:sz w:val="21"/>
                <w:szCs w:val="21"/>
              </w:rPr>
            </w:pP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kern w:val="0"/>
                <w:sz w:val="21"/>
                <w:szCs w:val="21"/>
              </w:rPr>
              <w:t>2</w:t>
            </w:r>
          </w:p>
        </w:tc>
        <w:tc>
          <w:tcPr>
            <w:tcW w:w="2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18"/>
                <w:szCs w:val="18"/>
              </w:rPr>
            </w:pPr>
            <w:r>
              <w:rPr>
                <w:rFonts w:hint="eastAsia" w:ascii="仿宋" w:hAnsi="仿宋" w:eastAsia="仿宋" w:cs="仿宋"/>
                <w:sz w:val="18"/>
                <w:szCs w:val="18"/>
                <w:lang w:eastAsia="zh-CN"/>
              </w:rPr>
              <w:t>习近平新时代</w:t>
            </w:r>
            <w:r>
              <w:rPr>
                <w:rFonts w:hint="eastAsia" w:ascii="仿宋" w:hAnsi="仿宋" w:eastAsia="仿宋" w:cs="仿宋"/>
                <w:sz w:val="18"/>
                <w:szCs w:val="18"/>
              </w:rPr>
              <w:t>中国</w:t>
            </w:r>
            <w:r>
              <w:rPr>
                <w:rFonts w:hint="eastAsia" w:ascii="仿宋" w:hAnsi="仿宋" w:eastAsia="仿宋" w:cs="仿宋"/>
                <w:sz w:val="18"/>
                <w:szCs w:val="18"/>
                <w:lang w:eastAsia="zh-CN"/>
              </w:rPr>
              <w:t>特色</w:t>
            </w:r>
            <w:r>
              <w:rPr>
                <w:rFonts w:hint="eastAsia" w:ascii="仿宋" w:hAnsi="仿宋" w:eastAsia="仿宋" w:cs="仿宋"/>
                <w:sz w:val="18"/>
                <w:szCs w:val="18"/>
              </w:rPr>
              <w:t>社会主义</w:t>
            </w:r>
            <w:r>
              <w:rPr>
                <w:rFonts w:hint="eastAsia" w:ascii="仿宋" w:hAnsi="仿宋" w:eastAsia="仿宋" w:cs="仿宋"/>
                <w:sz w:val="18"/>
                <w:szCs w:val="18"/>
                <w:lang w:eastAsia="zh-CN"/>
              </w:rPr>
              <w:t>思想</w:t>
            </w:r>
            <w:r>
              <w:rPr>
                <w:rFonts w:hint="eastAsia" w:ascii="仿宋" w:hAnsi="仿宋" w:eastAsia="仿宋" w:cs="仿宋"/>
                <w:sz w:val="18"/>
                <w:szCs w:val="18"/>
              </w:rPr>
              <w:t>概论</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48</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8</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4</w:t>
            </w:r>
          </w:p>
        </w:tc>
        <w:tc>
          <w:tcPr>
            <w:tcW w:w="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3</w:t>
            </w: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kern w:val="2"/>
                <w:sz w:val="21"/>
                <w:szCs w:val="21"/>
                <w:lang w:val="en-US" w:eastAsia="zh-CN" w:bidi="ar-SA"/>
              </w:rPr>
            </w:pPr>
          </w:p>
        </w:tc>
        <w:tc>
          <w:tcPr>
            <w:tcW w:w="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w:t>
            </w: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kern w:val="2"/>
                <w:sz w:val="21"/>
                <w:szCs w:val="21"/>
                <w:lang w:val="en-US" w:eastAsia="zh-CN" w:bidi="ar-SA"/>
              </w:rPr>
            </w:pP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1</w:t>
            </w: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w:t>
            </w: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sz w:val="21"/>
                <w:szCs w:val="21"/>
              </w:rPr>
            </w:pP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sz w:val="21"/>
                <w:szCs w:val="21"/>
              </w:rPr>
            </w:pPr>
          </w:p>
        </w:tc>
        <w:tc>
          <w:tcPr>
            <w:tcW w:w="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sz w:val="21"/>
                <w:szCs w:val="21"/>
              </w:rPr>
            </w:pPr>
          </w:p>
        </w:tc>
      </w:tr>
      <w:tr>
        <w:tblPrEx>
          <w:tblCellMar>
            <w:top w:w="0" w:type="dxa"/>
            <w:left w:w="0" w:type="dxa"/>
            <w:bottom w:w="0" w:type="dxa"/>
            <w:right w:w="0" w:type="dxa"/>
          </w:tblCellMar>
        </w:tblPrEx>
        <w:trPr>
          <w:trHeight w:val="493" w:hRule="atLeast"/>
        </w:trPr>
        <w:tc>
          <w:tcPr>
            <w:tcW w:w="450"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val="0"/>
                <w:sz w:val="21"/>
                <w:szCs w:val="21"/>
              </w:rPr>
            </w:pPr>
          </w:p>
        </w:tc>
        <w:tc>
          <w:tcPr>
            <w:tcW w:w="4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val="0"/>
                <w:sz w:val="21"/>
                <w:szCs w:val="21"/>
              </w:rPr>
            </w:pP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2"/>
                <w:sz w:val="21"/>
                <w:szCs w:val="21"/>
                <w:lang w:val="en-US" w:eastAsia="zh-CN" w:bidi="ar-SA"/>
              </w:rPr>
            </w:pPr>
            <w:r>
              <w:rPr>
                <w:rFonts w:hint="eastAsia" w:ascii="仿宋" w:hAnsi="仿宋" w:eastAsia="仿宋" w:cs="仿宋"/>
                <w:kern w:val="0"/>
                <w:sz w:val="21"/>
                <w:szCs w:val="21"/>
              </w:rPr>
              <w:t>3</w:t>
            </w:r>
          </w:p>
        </w:tc>
        <w:tc>
          <w:tcPr>
            <w:tcW w:w="2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sz w:val="21"/>
                <w:szCs w:val="21"/>
              </w:rPr>
            </w:pPr>
            <w:r>
              <w:rPr>
                <w:rFonts w:hint="eastAsia" w:ascii="仿宋" w:hAnsi="仿宋" w:eastAsia="仿宋" w:cs="仿宋"/>
                <w:sz w:val="18"/>
                <w:szCs w:val="18"/>
              </w:rPr>
              <w:t>毛泽东思想和中国社会主义理论体系概论</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32</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sz w:val="21"/>
                <w:szCs w:val="21"/>
                <w:lang w:eastAsia="zh-CN"/>
              </w:rPr>
            </w:pPr>
            <w:r>
              <w:rPr>
                <w:rFonts w:hint="eastAsia" w:ascii="仿宋" w:hAnsi="仿宋" w:eastAsia="仿宋" w:cs="仿宋"/>
                <w:sz w:val="21"/>
                <w:szCs w:val="21"/>
                <w:lang w:val="en-US" w:eastAsia="zh-CN"/>
              </w:rPr>
              <w:t>5</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sz w:val="21"/>
                <w:szCs w:val="21"/>
                <w:lang w:eastAsia="zh-CN"/>
              </w:rPr>
            </w:pPr>
            <w:r>
              <w:rPr>
                <w:rFonts w:hint="eastAsia" w:ascii="仿宋" w:hAnsi="仿宋" w:eastAsia="仿宋" w:cs="仿宋"/>
                <w:sz w:val="21"/>
                <w:szCs w:val="21"/>
                <w:lang w:val="en-US" w:eastAsia="zh-CN"/>
              </w:rPr>
              <w:t>3</w:t>
            </w:r>
          </w:p>
        </w:tc>
        <w:tc>
          <w:tcPr>
            <w:tcW w:w="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sz w:val="21"/>
                <w:szCs w:val="21"/>
                <w:lang w:eastAsia="zh-CN"/>
              </w:rPr>
            </w:pPr>
            <w:r>
              <w:rPr>
                <w:rFonts w:hint="eastAsia" w:ascii="仿宋" w:hAnsi="仿宋" w:eastAsia="仿宋" w:cs="仿宋"/>
                <w:sz w:val="21"/>
                <w:szCs w:val="21"/>
                <w:lang w:val="en-US" w:eastAsia="zh-CN"/>
              </w:rPr>
              <w:t>2</w:t>
            </w: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　</w:t>
            </w:r>
          </w:p>
        </w:tc>
        <w:tc>
          <w:tcPr>
            <w:tcW w:w="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w:t>
            </w: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　</w:t>
            </w: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　</w:t>
            </w: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2</w:t>
            </w: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　</w:t>
            </w:r>
          </w:p>
        </w:tc>
        <w:tc>
          <w:tcPr>
            <w:tcW w:w="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　</w:t>
            </w:r>
          </w:p>
        </w:tc>
      </w:tr>
      <w:tr>
        <w:tblPrEx>
          <w:tblCellMar>
            <w:top w:w="0" w:type="dxa"/>
            <w:left w:w="0" w:type="dxa"/>
            <w:bottom w:w="0" w:type="dxa"/>
            <w:right w:w="0" w:type="dxa"/>
          </w:tblCellMar>
        </w:tblPrEx>
        <w:trPr>
          <w:trHeight w:val="397" w:hRule="atLeast"/>
        </w:trPr>
        <w:tc>
          <w:tcPr>
            <w:tcW w:w="450"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val="0"/>
                <w:sz w:val="21"/>
                <w:szCs w:val="21"/>
              </w:rPr>
            </w:pPr>
          </w:p>
        </w:tc>
        <w:tc>
          <w:tcPr>
            <w:tcW w:w="4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val="0"/>
                <w:sz w:val="21"/>
                <w:szCs w:val="21"/>
              </w:rPr>
            </w:pP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2"/>
                <w:sz w:val="21"/>
                <w:szCs w:val="21"/>
                <w:lang w:val="en-US" w:eastAsia="zh-CN" w:bidi="ar-SA"/>
              </w:rPr>
            </w:pPr>
            <w:r>
              <w:rPr>
                <w:rFonts w:hint="eastAsia" w:ascii="仿宋" w:hAnsi="仿宋" w:eastAsia="仿宋" w:cs="仿宋"/>
                <w:kern w:val="0"/>
                <w:sz w:val="21"/>
                <w:szCs w:val="21"/>
              </w:rPr>
              <w:t>4</w:t>
            </w:r>
          </w:p>
        </w:tc>
        <w:tc>
          <w:tcPr>
            <w:tcW w:w="2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sz w:val="21"/>
                <w:szCs w:val="21"/>
              </w:rPr>
            </w:pPr>
            <w:r>
              <w:rPr>
                <w:rFonts w:hint="eastAsia" w:ascii="仿宋" w:hAnsi="仿宋" w:eastAsia="仿宋" w:cs="仿宋"/>
                <w:sz w:val="21"/>
                <w:szCs w:val="21"/>
              </w:rPr>
              <w:t>形势与政策</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12</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6</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2</w:t>
            </w:r>
          </w:p>
        </w:tc>
        <w:tc>
          <w:tcPr>
            <w:tcW w:w="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1</w:t>
            </w: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w:t>
            </w:r>
          </w:p>
        </w:tc>
        <w:tc>
          <w:tcPr>
            <w:tcW w:w="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　</w:t>
            </w: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w:t>
            </w: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w:t>
            </w: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w:t>
            </w: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w:t>
            </w: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　</w:t>
            </w:r>
          </w:p>
        </w:tc>
        <w:tc>
          <w:tcPr>
            <w:tcW w:w="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　</w:t>
            </w:r>
          </w:p>
        </w:tc>
      </w:tr>
      <w:tr>
        <w:tblPrEx>
          <w:tblCellMar>
            <w:top w:w="0" w:type="dxa"/>
            <w:left w:w="0" w:type="dxa"/>
            <w:bottom w:w="0" w:type="dxa"/>
            <w:right w:w="0" w:type="dxa"/>
          </w:tblCellMar>
        </w:tblPrEx>
        <w:trPr>
          <w:trHeight w:val="397" w:hRule="atLeast"/>
        </w:trPr>
        <w:tc>
          <w:tcPr>
            <w:tcW w:w="450"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val="0"/>
                <w:sz w:val="21"/>
                <w:szCs w:val="21"/>
              </w:rPr>
            </w:pPr>
          </w:p>
        </w:tc>
        <w:tc>
          <w:tcPr>
            <w:tcW w:w="4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val="0"/>
                <w:sz w:val="21"/>
                <w:szCs w:val="21"/>
              </w:rPr>
            </w:pP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1"/>
                <w:szCs w:val="21"/>
                <w:lang w:val="en-US" w:eastAsia="zh-CN" w:bidi="ar-SA"/>
              </w:rPr>
            </w:pPr>
            <w:r>
              <w:rPr>
                <w:rFonts w:hint="eastAsia" w:ascii="仿宋" w:hAnsi="仿宋" w:eastAsia="仿宋" w:cs="仿宋"/>
                <w:kern w:val="0"/>
                <w:sz w:val="21"/>
                <w:szCs w:val="21"/>
              </w:rPr>
              <w:t>5</w:t>
            </w:r>
          </w:p>
        </w:tc>
        <w:tc>
          <w:tcPr>
            <w:tcW w:w="2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sz w:val="21"/>
                <w:szCs w:val="21"/>
              </w:rPr>
            </w:pPr>
            <w:r>
              <w:rPr>
                <w:rFonts w:hint="eastAsia" w:ascii="仿宋" w:hAnsi="仿宋" w:eastAsia="仿宋" w:cs="仿宋"/>
                <w:sz w:val="21"/>
                <w:szCs w:val="21"/>
              </w:rPr>
              <w:t>大学语文</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40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24</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16</w:t>
            </w:r>
          </w:p>
        </w:tc>
        <w:tc>
          <w:tcPr>
            <w:tcW w:w="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4</w:t>
            </w: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　</w:t>
            </w:r>
          </w:p>
        </w:tc>
        <w:tc>
          <w:tcPr>
            <w:tcW w:w="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w:t>
            </w: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2</w:t>
            </w: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2</w:t>
            </w: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　</w:t>
            </w: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　</w:t>
            </w: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　</w:t>
            </w:r>
          </w:p>
        </w:tc>
        <w:tc>
          <w:tcPr>
            <w:tcW w:w="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　</w:t>
            </w:r>
          </w:p>
        </w:tc>
      </w:tr>
      <w:tr>
        <w:tblPrEx>
          <w:tblCellMar>
            <w:top w:w="0" w:type="dxa"/>
            <w:left w:w="0" w:type="dxa"/>
            <w:bottom w:w="0" w:type="dxa"/>
            <w:right w:w="0" w:type="dxa"/>
          </w:tblCellMar>
        </w:tblPrEx>
        <w:trPr>
          <w:trHeight w:val="397" w:hRule="atLeast"/>
        </w:trPr>
        <w:tc>
          <w:tcPr>
            <w:tcW w:w="450"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val="0"/>
                <w:sz w:val="21"/>
                <w:szCs w:val="21"/>
              </w:rPr>
            </w:pPr>
          </w:p>
        </w:tc>
        <w:tc>
          <w:tcPr>
            <w:tcW w:w="4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val="0"/>
                <w:sz w:val="21"/>
                <w:szCs w:val="21"/>
              </w:rPr>
            </w:pP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1"/>
                <w:szCs w:val="21"/>
                <w:lang w:val="en-US" w:eastAsia="zh-CN" w:bidi="ar-SA"/>
              </w:rPr>
            </w:pPr>
            <w:r>
              <w:rPr>
                <w:rFonts w:hint="eastAsia" w:ascii="仿宋" w:hAnsi="仿宋" w:eastAsia="仿宋" w:cs="仿宋"/>
                <w:kern w:val="0"/>
                <w:sz w:val="21"/>
                <w:szCs w:val="21"/>
              </w:rPr>
              <w:t>6</w:t>
            </w:r>
          </w:p>
        </w:tc>
        <w:tc>
          <w:tcPr>
            <w:tcW w:w="2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sz w:val="21"/>
                <w:szCs w:val="21"/>
              </w:rPr>
            </w:pPr>
            <w:r>
              <w:rPr>
                <w:rFonts w:hint="eastAsia" w:ascii="仿宋" w:hAnsi="仿宋" w:eastAsia="仿宋" w:cs="仿宋"/>
                <w:sz w:val="21"/>
                <w:szCs w:val="21"/>
              </w:rPr>
              <w:t>大学英语</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20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12</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8</w:t>
            </w:r>
          </w:p>
        </w:tc>
        <w:tc>
          <w:tcPr>
            <w:tcW w:w="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2</w:t>
            </w: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　</w:t>
            </w:r>
          </w:p>
        </w:tc>
        <w:tc>
          <w:tcPr>
            <w:tcW w:w="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w:t>
            </w: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2　</w:t>
            </w: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　</w:t>
            </w: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　</w:t>
            </w: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　</w:t>
            </w:r>
          </w:p>
        </w:tc>
        <w:tc>
          <w:tcPr>
            <w:tcW w:w="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　</w:t>
            </w:r>
          </w:p>
        </w:tc>
      </w:tr>
      <w:tr>
        <w:tblPrEx>
          <w:tblCellMar>
            <w:top w:w="0" w:type="dxa"/>
            <w:left w:w="0" w:type="dxa"/>
            <w:bottom w:w="0" w:type="dxa"/>
            <w:right w:w="0" w:type="dxa"/>
          </w:tblCellMar>
        </w:tblPrEx>
        <w:trPr>
          <w:trHeight w:val="397" w:hRule="atLeast"/>
        </w:trPr>
        <w:tc>
          <w:tcPr>
            <w:tcW w:w="450"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val="0"/>
                <w:sz w:val="21"/>
                <w:szCs w:val="21"/>
              </w:rPr>
            </w:pPr>
          </w:p>
        </w:tc>
        <w:tc>
          <w:tcPr>
            <w:tcW w:w="4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val="0"/>
                <w:sz w:val="21"/>
                <w:szCs w:val="21"/>
              </w:rPr>
            </w:pP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2"/>
                <w:sz w:val="21"/>
                <w:szCs w:val="21"/>
                <w:lang w:val="en-US" w:eastAsia="zh-CN" w:bidi="ar-SA"/>
              </w:rPr>
            </w:pPr>
            <w:r>
              <w:rPr>
                <w:rFonts w:hint="eastAsia" w:ascii="仿宋" w:hAnsi="仿宋" w:eastAsia="仿宋" w:cs="仿宋"/>
                <w:kern w:val="0"/>
                <w:sz w:val="21"/>
                <w:szCs w:val="21"/>
              </w:rPr>
              <w:t>7</w:t>
            </w:r>
          </w:p>
        </w:tc>
        <w:tc>
          <w:tcPr>
            <w:tcW w:w="2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sz w:val="21"/>
                <w:szCs w:val="21"/>
              </w:rPr>
            </w:pPr>
            <w:r>
              <w:rPr>
                <w:rFonts w:hint="eastAsia" w:ascii="仿宋" w:hAnsi="仿宋" w:eastAsia="仿宋" w:cs="仿宋"/>
                <w:sz w:val="21"/>
                <w:szCs w:val="21"/>
              </w:rPr>
              <w:t>计算机应用基础</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16</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48</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16</w:t>
            </w:r>
          </w:p>
        </w:tc>
        <w:tc>
          <w:tcPr>
            <w:tcW w:w="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4</w:t>
            </w: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　</w:t>
            </w:r>
          </w:p>
        </w:tc>
        <w:tc>
          <w:tcPr>
            <w:tcW w:w="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w:t>
            </w: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2</w:t>
            </w: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2</w:t>
            </w: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　</w:t>
            </w: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　</w:t>
            </w: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　</w:t>
            </w:r>
          </w:p>
        </w:tc>
        <w:tc>
          <w:tcPr>
            <w:tcW w:w="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　</w:t>
            </w:r>
          </w:p>
        </w:tc>
      </w:tr>
      <w:tr>
        <w:tblPrEx>
          <w:tblCellMar>
            <w:top w:w="0" w:type="dxa"/>
            <w:left w:w="0" w:type="dxa"/>
            <w:bottom w:w="0" w:type="dxa"/>
            <w:right w:w="0" w:type="dxa"/>
          </w:tblCellMar>
        </w:tblPrEx>
        <w:trPr>
          <w:trHeight w:val="397" w:hRule="atLeast"/>
        </w:trPr>
        <w:tc>
          <w:tcPr>
            <w:tcW w:w="450"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val="0"/>
                <w:sz w:val="21"/>
                <w:szCs w:val="21"/>
              </w:rPr>
            </w:pPr>
          </w:p>
        </w:tc>
        <w:tc>
          <w:tcPr>
            <w:tcW w:w="4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val="0"/>
                <w:sz w:val="21"/>
                <w:szCs w:val="21"/>
              </w:rPr>
            </w:pP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2"/>
                <w:sz w:val="21"/>
                <w:szCs w:val="21"/>
                <w:lang w:val="en-US" w:eastAsia="zh-CN" w:bidi="ar-SA"/>
              </w:rPr>
            </w:pPr>
            <w:r>
              <w:rPr>
                <w:rFonts w:hint="eastAsia" w:ascii="仿宋" w:hAnsi="仿宋" w:eastAsia="仿宋" w:cs="仿宋"/>
                <w:sz w:val="21"/>
                <w:szCs w:val="21"/>
              </w:rPr>
              <w:t>8</w:t>
            </w:r>
          </w:p>
        </w:tc>
        <w:tc>
          <w:tcPr>
            <w:tcW w:w="2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sz w:val="21"/>
                <w:szCs w:val="21"/>
              </w:rPr>
            </w:pPr>
            <w:r>
              <w:rPr>
                <w:rFonts w:hint="eastAsia" w:ascii="仿宋" w:hAnsi="仿宋" w:eastAsia="仿宋" w:cs="仿宋"/>
                <w:sz w:val="21"/>
                <w:szCs w:val="21"/>
              </w:rPr>
              <w:t>体育</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16</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88</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16</w:t>
            </w:r>
          </w:p>
        </w:tc>
        <w:tc>
          <w:tcPr>
            <w:tcW w:w="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6</w:t>
            </w: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w:t>
            </w:r>
          </w:p>
        </w:tc>
        <w:tc>
          <w:tcPr>
            <w:tcW w:w="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　</w:t>
            </w: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2</w:t>
            </w: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2</w:t>
            </w: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themeColor="text1"/>
                <w:sz w:val="21"/>
                <w:szCs w:val="21"/>
                <w14:textFill>
                  <w14:solidFill>
                    <w14:schemeClr w14:val="tx1"/>
                  </w14:solidFill>
                </w14:textFill>
              </w:rPr>
            </w:pP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2　</w:t>
            </w: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　</w:t>
            </w:r>
          </w:p>
        </w:tc>
        <w:tc>
          <w:tcPr>
            <w:tcW w:w="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　</w:t>
            </w:r>
          </w:p>
        </w:tc>
      </w:tr>
      <w:tr>
        <w:tblPrEx>
          <w:tblCellMar>
            <w:top w:w="0" w:type="dxa"/>
            <w:left w:w="0" w:type="dxa"/>
            <w:bottom w:w="0" w:type="dxa"/>
            <w:right w:w="0" w:type="dxa"/>
          </w:tblCellMar>
        </w:tblPrEx>
        <w:trPr>
          <w:trHeight w:val="397" w:hRule="atLeast"/>
        </w:trPr>
        <w:tc>
          <w:tcPr>
            <w:tcW w:w="450"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val="0"/>
                <w:sz w:val="21"/>
                <w:szCs w:val="21"/>
              </w:rPr>
            </w:pPr>
          </w:p>
        </w:tc>
        <w:tc>
          <w:tcPr>
            <w:tcW w:w="4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val="0"/>
                <w:sz w:val="21"/>
                <w:szCs w:val="21"/>
              </w:rPr>
            </w:pP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2"/>
                <w:sz w:val="21"/>
                <w:szCs w:val="21"/>
                <w:lang w:val="en-US" w:eastAsia="zh-CN" w:bidi="ar-SA"/>
              </w:rPr>
            </w:pPr>
            <w:r>
              <w:rPr>
                <w:rFonts w:hint="eastAsia" w:ascii="仿宋" w:hAnsi="仿宋" w:eastAsia="仿宋" w:cs="仿宋"/>
                <w:sz w:val="21"/>
                <w:szCs w:val="21"/>
              </w:rPr>
              <w:t>9</w:t>
            </w:r>
          </w:p>
        </w:tc>
        <w:tc>
          <w:tcPr>
            <w:tcW w:w="2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sz w:val="21"/>
                <w:szCs w:val="21"/>
              </w:rPr>
            </w:pPr>
            <w:r>
              <w:rPr>
                <w:rFonts w:hint="eastAsia" w:ascii="仿宋" w:hAnsi="仿宋" w:eastAsia="仿宋" w:cs="仿宋"/>
                <w:sz w:val="21"/>
                <w:szCs w:val="21"/>
              </w:rPr>
              <w:t>大学生心理健康教育</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20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12</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8</w:t>
            </w:r>
          </w:p>
        </w:tc>
        <w:tc>
          <w:tcPr>
            <w:tcW w:w="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2</w:t>
            </w: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w:t>
            </w:r>
          </w:p>
        </w:tc>
        <w:tc>
          <w:tcPr>
            <w:tcW w:w="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　</w:t>
            </w: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　</w:t>
            </w: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w:t>
            </w: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　</w:t>
            </w: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　</w:t>
            </w: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　</w:t>
            </w:r>
          </w:p>
        </w:tc>
        <w:tc>
          <w:tcPr>
            <w:tcW w:w="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　</w:t>
            </w:r>
          </w:p>
        </w:tc>
      </w:tr>
      <w:tr>
        <w:tblPrEx>
          <w:tblCellMar>
            <w:top w:w="0" w:type="dxa"/>
            <w:left w:w="0" w:type="dxa"/>
            <w:bottom w:w="0" w:type="dxa"/>
            <w:right w:w="0" w:type="dxa"/>
          </w:tblCellMar>
        </w:tblPrEx>
        <w:trPr>
          <w:trHeight w:val="397" w:hRule="atLeast"/>
        </w:trPr>
        <w:tc>
          <w:tcPr>
            <w:tcW w:w="450"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val="0"/>
                <w:sz w:val="21"/>
                <w:szCs w:val="21"/>
              </w:rPr>
            </w:pPr>
          </w:p>
        </w:tc>
        <w:tc>
          <w:tcPr>
            <w:tcW w:w="4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val="0"/>
                <w:sz w:val="21"/>
                <w:szCs w:val="21"/>
              </w:rPr>
            </w:pP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2"/>
                <w:sz w:val="21"/>
                <w:szCs w:val="21"/>
                <w:lang w:val="en-US" w:eastAsia="zh-CN" w:bidi="ar-SA"/>
              </w:rPr>
            </w:pPr>
            <w:r>
              <w:rPr>
                <w:rFonts w:hint="eastAsia" w:ascii="仿宋" w:hAnsi="仿宋" w:eastAsia="仿宋" w:cs="仿宋"/>
                <w:sz w:val="21"/>
                <w:szCs w:val="21"/>
              </w:rPr>
              <w:t>10</w:t>
            </w:r>
          </w:p>
        </w:tc>
        <w:tc>
          <w:tcPr>
            <w:tcW w:w="2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sz w:val="21"/>
                <w:szCs w:val="21"/>
              </w:rPr>
            </w:pPr>
            <w:r>
              <w:rPr>
                <w:rFonts w:hint="eastAsia" w:ascii="仿宋" w:hAnsi="仿宋" w:eastAsia="仿宋" w:cs="仿宋"/>
                <w:sz w:val="21"/>
                <w:szCs w:val="21"/>
              </w:rPr>
              <w:t>创新创业教育</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10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12</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18</w:t>
            </w:r>
          </w:p>
        </w:tc>
        <w:tc>
          <w:tcPr>
            <w:tcW w:w="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2</w:t>
            </w: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w:t>
            </w:r>
          </w:p>
        </w:tc>
        <w:tc>
          <w:tcPr>
            <w:tcW w:w="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　</w:t>
            </w: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w:t>
            </w: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w:t>
            </w: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w:t>
            </w: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w:t>
            </w: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　</w:t>
            </w:r>
          </w:p>
        </w:tc>
        <w:tc>
          <w:tcPr>
            <w:tcW w:w="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　</w:t>
            </w:r>
          </w:p>
        </w:tc>
      </w:tr>
      <w:tr>
        <w:tblPrEx>
          <w:tblCellMar>
            <w:top w:w="0" w:type="dxa"/>
            <w:left w:w="0" w:type="dxa"/>
            <w:bottom w:w="0" w:type="dxa"/>
            <w:right w:w="0" w:type="dxa"/>
          </w:tblCellMar>
        </w:tblPrEx>
        <w:trPr>
          <w:trHeight w:val="397" w:hRule="atLeast"/>
        </w:trPr>
        <w:tc>
          <w:tcPr>
            <w:tcW w:w="450"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val="0"/>
                <w:sz w:val="21"/>
                <w:szCs w:val="21"/>
              </w:rPr>
            </w:pPr>
          </w:p>
        </w:tc>
        <w:tc>
          <w:tcPr>
            <w:tcW w:w="4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val="0"/>
                <w:sz w:val="21"/>
                <w:szCs w:val="21"/>
              </w:rPr>
            </w:pP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2"/>
                <w:sz w:val="21"/>
                <w:szCs w:val="21"/>
                <w:lang w:val="en-US" w:eastAsia="zh-CN" w:bidi="ar-SA"/>
              </w:rPr>
            </w:pPr>
            <w:r>
              <w:rPr>
                <w:rFonts w:hint="eastAsia" w:ascii="仿宋" w:hAnsi="仿宋" w:eastAsia="仿宋" w:cs="仿宋"/>
                <w:sz w:val="21"/>
                <w:szCs w:val="21"/>
              </w:rPr>
              <w:t>11</w:t>
            </w:r>
          </w:p>
        </w:tc>
        <w:tc>
          <w:tcPr>
            <w:tcW w:w="2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sz w:val="21"/>
                <w:szCs w:val="21"/>
              </w:rPr>
            </w:pPr>
            <w:r>
              <w:rPr>
                <w:rFonts w:hint="eastAsia" w:ascii="仿宋" w:hAnsi="仿宋" w:eastAsia="仿宋" w:cs="仿宋"/>
                <w:sz w:val="21"/>
                <w:szCs w:val="21"/>
              </w:rPr>
              <w:t>就业指导</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10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12</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18</w:t>
            </w:r>
          </w:p>
        </w:tc>
        <w:tc>
          <w:tcPr>
            <w:tcW w:w="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2</w:t>
            </w: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w:t>
            </w:r>
          </w:p>
        </w:tc>
        <w:tc>
          <w:tcPr>
            <w:tcW w:w="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　</w:t>
            </w: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　</w:t>
            </w: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　</w:t>
            </w: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　</w:t>
            </w: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　</w:t>
            </w: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w:t>
            </w:r>
          </w:p>
        </w:tc>
        <w:tc>
          <w:tcPr>
            <w:tcW w:w="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　</w:t>
            </w:r>
          </w:p>
        </w:tc>
      </w:tr>
      <w:tr>
        <w:tblPrEx>
          <w:tblCellMar>
            <w:top w:w="0" w:type="dxa"/>
            <w:left w:w="0" w:type="dxa"/>
            <w:bottom w:w="0" w:type="dxa"/>
            <w:right w:w="0" w:type="dxa"/>
          </w:tblCellMar>
        </w:tblPrEx>
        <w:trPr>
          <w:trHeight w:val="397" w:hRule="atLeast"/>
        </w:trPr>
        <w:tc>
          <w:tcPr>
            <w:tcW w:w="450"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val="0"/>
                <w:sz w:val="21"/>
                <w:szCs w:val="21"/>
              </w:rPr>
            </w:pPr>
          </w:p>
        </w:tc>
        <w:tc>
          <w:tcPr>
            <w:tcW w:w="4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val="0"/>
                <w:sz w:val="21"/>
                <w:szCs w:val="21"/>
              </w:rPr>
            </w:pP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12</w:t>
            </w:r>
          </w:p>
        </w:tc>
        <w:tc>
          <w:tcPr>
            <w:tcW w:w="2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sz w:val="21"/>
                <w:szCs w:val="21"/>
              </w:rPr>
            </w:pPr>
            <w:r>
              <w:rPr>
                <w:rFonts w:hint="eastAsia" w:ascii="仿宋" w:hAnsi="仿宋" w:eastAsia="仿宋" w:cs="仿宋"/>
                <w:sz w:val="21"/>
                <w:szCs w:val="21"/>
              </w:rPr>
              <w:t>军事理论与技能</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40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40</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4</w:t>
            </w: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w:t>
            </w: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themeColor="text1"/>
                <w:sz w:val="21"/>
                <w:szCs w:val="21"/>
                <w14:textFill>
                  <w14:solidFill>
                    <w14:schemeClr w14:val="tx1"/>
                  </w14:solidFill>
                </w14:textFill>
              </w:rPr>
            </w:pP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themeColor="text1"/>
                <w:sz w:val="21"/>
                <w:szCs w:val="21"/>
                <w14:textFill>
                  <w14:solidFill>
                    <w14:schemeClr w14:val="tx1"/>
                  </w14:solidFill>
                </w14:textFill>
              </w:rPr>
            </w:pP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themeColor="text1"/>
                <w:sz w:val="21"/>
                <w:szCs w:val="21"/>
                <w14:textFill>
                  <w14:solidFill>
                    <w14:schemeClr w14:val="tx1"/>
                  </w14:solidFill>
                </w14:textFill>
              </w:rPr>
            </w:pP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themeColor="text1"/>
                <w:sz w:val="21"/>
                <w:szCs w:val="21"/>
                <w14:textFill>
                  <w14:solidFill>
                    <w14:schemeClr w14:val="tx1"/>
                  </w14:solidFill>
                </w14:textFill>
              </w:rPr>
            </w:pPr>
          </w:p>
        </w:tc>
        <w:tc>
          <w:tcPr>
            <w:tcW w:w="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r>
      <w:tr>
        <w:tblPrEx>
          <w:tblCellMar>
            <w:top w:w="0" w:type="dxa"/>
            <w:left w:w="0" w:type="dxa"/>
            <w:bottom w:w="0" w:type="dxa"/>
            <w:right w:w="0" w:type="dxa"/>
          </w:tblCellMar>
        </w:tblPrEx>
        <w:trPr>
          <w:trHeight w:val="397" w:hRule="atLeast"/>
        </w:trPr>
        <w:tc>
          <w:tcPr>
            <w:tcW w:w="450"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val="0"/>
                <w:sz w:val="21"/>
                <w:szCs w:val="21"/>
              </w:rPr>
            </w:pPr>
          </w:p>
        </w:tc>
        <w:tc>
          <w:tcPr>
            <w:tcW w:w="4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val="0"/>
                <w:sz w:val="21"/>
                <w:szCs w:val="21"/>
              </w:rPr>
            </w:pPr>
          </w:p>
        </w:tc>
        <w:tc>
          <w:tcPr>
            <w:tcW w:w="29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仿宋" w:hAnsi="仿宋" w:eastAsia="仿宋" w:cs="仿宋"/>
                <w:kern w:val="0"/>
                <w:sz w:val="21"/>
                <w:szCs w:val="21"/>
              </w:rPr>
            </w:pPr>
            <w:r>
              <w:rPr>
                <w:rFonts w:hint="eastAsia" w:ascii="仿宋" w:hAnsi="仿宋" w:eastAsia="仿宋" w:cs="仿宋"/>
                <w:b/>
                <w:bCs/>
                <w:sz w:val="21"/>
                <w:szCs w:val="21"/>
              </w:rPr>
              <w:t>小计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仿宋" w:hAnsi="仿宋" w:eastAsia="仿宋" w:cs="仿宋"/>
                <w:b/>
                <w:bCs/>
                <w:sz w:val="21"/>
                <w:szCs w:val="21"/>
                <w:lang w:val="en-US" w:eastAsia="zh-CN"/>
              </w:rPr>
            </w:pPr>
            <w:r>
              <w:rPr>
                <w:rFonts w:hint="eastAsia" w:ascii="仿宋" w:hAnsi="仿宋" w:eastAsia="仿宋" w:cs="仿宋"/>
                <w:b/>
                <w:bCs/>
                <w:sz w:val="21"/>
                <w:szCs w:val="21"/>
                <w:lang w:val="en-US" w:eastAsia="zh-CN"/>
              </w:rPr>
              <w:t>312</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b/>
                <w:bCs/>
                <w:sz w:val="21"/>
                <w:szCs w:val="21"/>
                <w:lang w:eastAsia="zh-CN"/>
              </w:rPr>
            </w:pPr>
            <w:r>
              <w:rPr>
                <w:rFonts w:hint="eastAsia" w:ascii="仿宋" w:hAnsi="仿宋" w:eastAsia="仿宋" w:cs="仿宋"/>
                <w:b/>
                <w:bCs/>
                <w:sz w:val="21"/>
                <w:szCs w:val="21"/>
              </w:rPr>
              <w:t>27</w:t>
            </w:r>
            <w:r>
              <w:rPr>
                <w:rFonts w:hint="eastAsia" w:ascii="仿宋" w:hAnsi="仿宋" w:eastAsia="仿宋" w:cs="仿宋"/>
                <w:b/>
                <w:bCs/>
                <w:sz w:val="21"/>
                <w:szCs w:val="21"/>
                <w:lang w:val="en-US" w:eastAsia="zh-CN"/>
              </w:rPr>
              <w:t>5</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b/>
                <w:bCs/>
                <w:sz w:val="21"/>
                <w:szCs w:val="21"/>
                <w:lang w:eastAsia="zh-CN"/>
              </w:rPr>
            </w:pPr>
            <w:r>
              <w:rPr>
                <w:rFonts w:hint="eastAsia" w:ascii="仿宋" w:hAnsi="仿宋" w:eastAsia="仿宋" w:cs="仿宋"/>
                <w:b/>
                <w:bCs/>
                <w:sz w:val="21"/>
                <w:szCs w:val="21"/>
              </w:rPr>
              <w:t>11</w:t>
            </w:r>
            <w:r>
              <w:rPr>
                <w:rFonts w:hint="eastAsia" w:ascii="仿宋" w:hAnsi="仿宋" w:eastAsia="仿宋" w:cs="仿宋"/>
                <w:b/>
                <w:bCs/>
                <w:sz w:val="21"/>
                <w:szCs w:val="21"/>
                <w:lang w:val="en-US" w:eastAsia="zh-CN"/>
              </w:rPr>
              <w:t>3</w:t>
            </w:r>
          </w:p>
        </w:tc>
        <w:tc>
          <w:tcPr>
            <w:tcW w:w="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b/>
                <w:bCs/>
                <w:sz w:val="21"/>
                <w:szCs w:val="21"/>
                <w:lang w:eastAsia="zh-CN"/>
              </w:rPr>
            </w:pPr>
            <w:r>
              <w:rPr>
                <w:rFonts w:hint="eastAsia" w:ascii="仿宋" w:hAnsi="仿宋" w:eastAsia="仿宋" w:cs="仿宋"/>
                <w:b/>
                <w:bCs/>
                <w:sz w:val="21"/>
                <w:szCs w:val="21"/>
              </w:rPr>
              <w:t>3</w:t>
            </w:r>
            <w:r>
              <w:rPr>
                <w:rFonts w:hint="eastAsia" w:ascii="仿宋" w:hAnsi="仿宋" w:eastAsia="仿宋" w:cs="仿宋"/>
                <w:b/>
                <w:bCs/>
                <w:sz w:val="21"/>
                <w:szCs w:val="21"/>
                <w:lang w:val="en-US" w:eastAsia="zh-CN"/>
              </w:rPr>
              <w:t>5</w:t>
            </w: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bCs/>
                <w:sz w:val="21"/>
                <w:szCs w:val="21"/>
              </w:rPr>
            </w:pPr>
            <w:r>
              <w:rPr>
                <w:rFonts w:hint="eastAsia" w:ascii="仿宋" w:hAnsi="仿宋" w:eastAsia="仿宋" w:cs="仿宋"/>
                <w:b/>
                <w:bCs/>
                <w:sz w:val="21"/>
                <w:szCs w:val="21"/>
              </w:rPr>
              <w:t>　</w:t>
            </w:r>
          </w:p>
        </w:tc>
        <w:tc>
          <w:tcPr>
            <w:tcW w:w="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bCs/>
                <w:sz w:val="21"/>
                <w:szCs w:val="21"/>
              </w:rPr>
            </w:pPr>
            <w:r>
              <w:rPr>
                <w:rFonts w:hint="eastAsia" w:ascii="仿宋" w:hAnsi="仿宋" w:eastAsia="仿宋" w:cs="仿宋"/>
                <w:b/>
                <w:bCs/>
                <w:sz w:val="21"/>
                <w:szCs w:val="21"/>
              </w:rPr>
              <w:t>　</w:t>
            </w: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b/>
                <w:bCs/>
                <w:color w:val="000000" w:themeColor="text1"/>
                <w:sz w:val="21"/>
                <w:szCs w:val="21"/>
                <w:lang w:eastAsia="zh-CN"/>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1</w:t>
            </w:r>
            <w:r>
              <w:rPr>
                <w:rFonts w:hint="eastAsia" w:ascii="仿宋" w:hAnsi="仿宋" w:eastAsia="仿宋" w:cs="仿宋"/>
                <w:b/>
                <w:bCs/>
                <w:color w:val="000000" w:themeColor="text1"/>
                <w:sz w:val="21"/>
                <w:szCs w:val="21"/>
                <w:lang w:val="en-US" w:eastAsia="zh-CN"/>
                <w14:textFill>
                  <w14:solidFill>
                    <w14:schemeClr w14:val="tx1"/>
                  </w14:solidFill>
                </w14:textFill>
              </w:rPr>
              <w:t>0</w:t>
            </w: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b/>
                <w:bCs/>
                <w:color w:val="000000" w:themeColor="text1"/>
                <w:sz w:val="21"/>
                <w:szCs w:val="21"/>
                <w:lang w:eastAsia="zh-CN"/>
                <w14:textFill>
                  <w14:solidFill>
                    <w14:schemeClr w14:val="tx1"/>
                  </w14:solidFill>
                </w14:textFill>
              </w:rPr>
            </w:pPr>
            <w:r>
              <w:rPr>
                <w:rFonts w:hint="eastAsia" w:ascii="仿宋" w:hAnsi="仿宋" w:eastAsia="仿宋" w:cs="仿宋"/>
                <w:b/>
                <w:bCs/>
                <w:color w:val="000000" w:themeColor="text1"/>
                <w:sz w:val="21"/>
                <w:szCs w:val="21"/>
                <w:lang w:val="en-US" w:eastAsia="zh-CN"/>
                <w14:textFill>
                  <w14:solidFill>
                    <w14:schemeClr w14:val="tx1"/>
                  </w14:solidFill>
                </w14:textFill>
              </w:rPr>
              <w:t>8</w:t>
            </w: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b/>
                <w:bCs/>
                <w:color w:val="000000" w:themeColor="text1"/>
                <w:sz w:val="21"/>
                <w:szCs w:val="21"/>
                <w:lang w:eastAsia="zh-CN"/>
                <w14:textFill>
                  <w14:solidFill>
                    <w14:schemeClr w14:val="tx1"/>
                  </w14:solidFill>
                </w14:textFill>
              </w:rPr>
            </w:pPr>
            <w:r>
              <w:rPr>
                <w:rFonts w:hint="eastAsia" w:ascii="仿宋" w:hAnsi="仿宋" w:eastAsia="仿宋" w:cs="仿宋"/>
                <w:b/>
                <w:bCs/>
                <w:color w:val="000000" w:themeColor="text1"/>
                <w:sz w:val="21"/>
                <w:szCs w:val="21"/>
                <w:lang w:val="en-US" w:eastAsia="zh-CN"/>
                <w14:textFill>
                  <w14:solidFill>
                    <w14:schemeClr w14:val="tx1"/>
                  </w14:solidFill>
                </w14:textFill>
              </w:rPr>
              <w:t>2</w:t>
            </w: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b/>
                <w:bCs/>
                <w:color w:val="000000" w:themeColor="text1"/>
                <w:sz w:val="21"/>
                <w:szCs w:val="21"/>
                <w:lang w:eastAsia="zh-CN"/>
                <w14:textFill>
                  <w14:solidFill>
                    <w14:schemeClr w14:val="tx1"/>
                  </w14:solidFill>
                </w14:textFill>
              </w:rPr>
            </w:pPr>
            <w:r>
              <w:rPr>
                <w:rFonts w:hint="eastAsia" w:ascii="仿宋" w:hAnsi="仿宋" w:eastAsia="仿宋" w:cs="仿宋"/>
                <w:b/>
                <w:bCs/>
                <w:color w:val="000000" w:themeColor="text1"/>
                <w:sz w:val="21"/>
                <w:szCs w:val="21"/>
                <w:lang w:val="en-US" w:eastAsia="zh-CN"/>
                <w14:textFill>
                  <w14:solidFill>
                    <w14:schemeClr w14:val="tx1"/>
                  </w14:solidFill>
                </w14:textFill>
              </w:rPr>
              <w:t>4</w:t>
            </w: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2　</w:t>
            </w:r>
          </w:p>
        </w:tc>
        <w:tc>
          <w:tcPr>
            <w:tcW w:w="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bCs/>
                <w:sz w:val="21"/>
                <w:szCs w:val="21"/>
              </w:rPr>
            </w:pPr>
            <w:r>
              <w:rPr>
                <w:rFonts w:hint="eastAsia" w:ascii="仿宋" w:hAnsi="仿宋" w:eastAsia="仿宋" w:cs="仿宋"/>
                <w:b/>
                <w:bCs/>
                <w:sz w:val="21"/>
                <w:szCs w:val="21"/>
              </w:rPr>
              <w:t>　</w:t>
            </w:r>
          </w:p>
        </w:tc>
      </w:tr>
      <w:tr>
        <w:tblPrEx>
          <w:tblCellMar>
            <w:top w:w="0" w:type="dxa"/>
            <w:left w:w="0" w:type="dxa"/>
            <w:bottom w:w="0" w:type="dxa"/>
            <w:right w:w="0" w:type="dxa"/>
          </w:tblCellMar>
        </w:tblPrEx>
        <w:trPr>
          <w:trHeight w:val="397" w:hRule="atLeast"/>
        </w:trPr>
        <w:tc>
          <w:tcPr>
            <w:tcW w:w="450"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val="0"/>
                <w:sz w:val="18"/>
                <w:szCs w:val="18"/>
              </w:rPr>
            </w:pPr>
          </w:p>
        </w:tc>
        <w:tc>
          <w:tcPr>
            <w:tcW w:w="44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val="0"/>
                <w:bCs w:val="0"/>
                <w:sz w:val="21"/>
                <w:szCs w:val="21"/>
              </w:rPr>
            </w:pPr>
            <w:r>
              <w:rPr>
                <w:rFonts w:hint="eastAsia" w:ascii="仿宋" w:hAnsi="仿宋" w:eastAsia="仿宋" w:cs="仿宋"/>
                <w:b w:val="0"/>
                <w:bCs w:val="0"/>
                <w:sz w:val="21"/>
                <w:szCs w:val="21"/>
              </w:rPr>
              <w:t>专业基础课程</w:t>
            </w:r>
          </w:p>
        </w:tc>
        <w:tc>
          <w:tcPr>
            <w:tcW w:w="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1</w:t>
            </w:r>
          </w:p>
        </w:tc>
        <w:tc>
          <w:tcPr>
            <w:tcW w:w="2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kern w:val="0"/>
                <w:sz w:val="21"/>
                <w:szCs w:val="21"/>
              </w:rPr>
            </w:pPr>
            <w:r>
              <w:rPr>
                <w:rFonts w:hint="eastAsia" w:ascii="仿宋" w:hAnsi="仿宋" w:eastAsia="仿宋" w:cs="仿宋"/>
                <w:kern w:val="0"/>
                <w:sz w:val="21"/>
                <w:szCs w:val="21"/>
              </w:rPr>
              <w:t>造型基础</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20</w:t>
            </w: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80</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60</w:t>
            </w:r>
          </w:p>
        </w:tc>
        <w:tc>
          <w:tcPr>
            <w:tcW w:w="4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8</w:t>
            </w:r>
          </w:p>
        </w:tc>
        <w:tc>
          <w:tcPr>
            <w:tcW w:w="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w:t>
            </w:r>
          </w:p>
        </w:tc>
        <w:tc>
          <w:tcPr>
            <w:tcW w:w="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8</w:t>
            </w: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r>
      <w:tr>
        <w:tblPrEx>
          <w:tblCellMar>
            <w:top w:w="0" w:type="dxa"/>
            <w:left w:w="0" w:type="dxa"/>
            <w:bottom w:w="0" w:type="dxa"/>
            <w:right w:w="0" w:type="dxa"/>
          </w:tblCellMar>
        </w:tblPrEx>
        <w:trPr>
          <w:trHeight w:val="397" w:hRule="atLeast"/>
        </w:trPr>
        <w:tc>
          <w:tcPr>
            <w:tcW w:w="450"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8"/>
                <w:szCs w:val="18"/>
              </w:rPr>
            </w:pPr>
          </w:p>
        </w:tc>
        <w:tc>
          <w:tcPr>
            <w:tcW w:w="4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2</w:t>
            </w:r>
          </w:p>
        </w:tc>
        <w:tc>
          <w:tcPr>
            <w:tcW w:w="2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kern w:val="0"/>
                <w:sz w:val="21"/>
                <w:szCs w:val="21"/>
              </w:rPr>
            </w:pPr>
            <w:r>
              <w:rPr>
                <w:rFonts w:hint="eastAsia" w:ascii="仿宋" w:hAnsi="仿宋" w:eastAsia="仿宋" w:cs="仿宋"/>
                <w:kern w:val="0"/>
                <w:sz w:val="21"/>
                <w:szCs w:val="21"/>
              </w:rPr>
              <w:t>构成基础</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30</w:t>
            </w: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30</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20</w:t>
            </w:r>
          </w:p>
        </w:tc>
        <w:tc>
          <w:tcPr>
            <w:tcW w:w="4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4</w:t>
            </w:r>
          </w:p>
        </w:tc>
        <w:tc>
          <w:tcPr>
            <w:tcW w:w="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w:t>
            </w:r>
          </w:p>
        </w:tc>
        <w:tc>
          <w:tcPr>
            <w:tcW w:w="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4</w:t>
            </w: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r>
      <w:tr>
        <w:tblPrEx>
          <w:tblCellMar>
            <w:top w:w="0" w:type="dxa"/>
            <w:left w:w="0" w:type="dxa"/>
            <w:bottom w:w="0" w:type="dxa"/>
            <w:right w:w="0" w:type="dxa"/>
          </w:tblCellMar>
        </w:tblPrEx>
        <w:trPr>
          <w:trHeight w:val="397" w:hRule="atLeast"/>
        </w:trPr>
        <w:tc>
          <w:tcPr>
            <w:tcW w:w="450"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8"/>
                <w:szCs w:val="18"/>
              </w:rPr>
            </w:pPr>
          </w:p>
        </w:tc>
        <w:tc>
          <w:tcPr>
            <w:tcW w:w="4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3</w:t>
            </w:r>
          </w:p>
        </w:tc>
        <w:tc>
          <w:tcPr>
            <w:tcW w:w="2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kern w:val="0"/>
                <w:sz w:val="21"/>
                <w:szCs w:val="21"/>
              </w:rPr>
            </w:pPr>
            <w:r>
              <w:rPr>
                <w:rFonts w:hint="eastAsia" w:ascii="仿宋" w:hAnsi="仿宋" w:eastAsia="仿宋" w:cs="仿宋"/>
                <w:kern w:val="0"/>
                <w:sz w:val="21"/>
                <w:szCs w:val="21"/>
              </w:rPr>
              <w:t>设计素养基础</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20</w:t>
            </w: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10</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10</w:t>
            </w:r>
          </w:p>
        </w:tc>
        <w:tc>
          <w:tcPr>
            <w:tcW w:w="4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w:t>
            </w:r>
          </w:p>
        </w:tc>
        <w:tc>
          <w:tcPr>
            <w:tcW w:w="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w:t>
            </w: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w:t>
            </w: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r>
      <w:tr>
        <w:tblPrEx>
          <w:tblCellMar>
            <w:top w:w="0" w:type="dxa"/>
            <w:left w:w="0" w:type="dxa"/>
            <w:bottom w:w="0" w:type="dxa"/>
            <w:right w:w="0" w:type="dxa"/>
          </w:tblCellMar>
        </w:tblPrEx>
        <w:trPr>
          <w:trHeight w:val="397" w:hRule="atLeast"/>
        </w:trPr>
        <w:tc>
          <w:tcPr>
            <w:tcW w:w="450"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8"/>
                <w:szCs w:val="18"/>
              </w:rPr>
            </w:pPr>
          </w:p>
        </w:tc>
        <w:tc>
          <w:tcPr>
            <w:tcW w:w="4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4</w:t>
            </w:r>
          </w:p>
        </w:tc>
        <w:tc>
          <w:tcPr>
            <w:tcW w:w="2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kern w:val="0"/>
                <w:sz w:val="21"/>
                <w:szCs w:val="21"/>
              </w:rPr>
            </w:pPr>
            <w:r>
              <w:rPr>
                <w:rFonts w:hint="eastAsia" w:ascii="仿宋" w:hAnsi="仿宋" w:eastAsia="仿宋" w:cs="仿宋"/>
                <w:kern w:val="0"/>
                <w:sz w:val="21"/>
                <w:szCs w:val="21"/>
              </w:rPr>
              <w:t>室内设计原理</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40</w:t>
            </w: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20</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20</w:t>
            </w:r>
          </w:p>
        </w:tc>
        <w:tc>
          <w:tcPr>
            <w:tcW w:w="4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4</w:t>
            </w:r>
          </w:p>
        </w:tc>
        <w:tc>
          <w:tcPr>
            <w:tcW w:w="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w:t>
            </w:r>
          </w:p>
        </w:tc>
        <w:tc>
          <w:tcPr>
            <w:tcW w:w="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4</w:t>
            </w: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r>
      <w:tr>
        <w:tblPrEx>
          <w:tblCellMar>
            <w:top w:w="0" w:type="dxa"/>
            <w:left w:w="0" w:type="dxa"/>
            <w:bottom w:w="0" w:type="dxa"/>
            <w:right w:w="0" w:type="dxa"/>
          </w:tblCellMar>
        </w:tblPrEx>
        <w:trPr>
          <w:trHeight w:val="397" w:hRule="atLeast"/>
        </w:trPr>
        <w:tc>
          <w:tcPr>
            <w:tcW w:w="450"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8"/>
                <w:szCs w:val="18"/>
              </w:rPr>
            </w:pPr>
          </w:p>
        </w:tc>
        <w:tc>
          <w:tcPr>
            <w:tcW w:w="4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5</w:t>
            </w:r>
          </w:p>
        </w:tc>
        <w:tc>
          <w:tcPr>
            <w:tcW w:w="2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kern w:val="0"/>
                <w:sz w:val="21"/>
                <w:szCs w:val="21"/>
              </w:rPr>
            </w:pPr>
            <w:r>
              <w:rPr>
                <w:rFonts w:hint="eastAsia" w:ascii="仿宋" w:hAnsi="仿宋" w:eastAsia="仿宋" w:cs="仿宋"/>
                <w:kern w:val="0"/>
                <w:sz w:val="18"/>
                <w:szCs w:val="18"/>
              </w:rPr>
              <w:t>建筑工程制图与识图（1+X）</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20</w:t>
            </w: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20</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20</w:t>
            </w:r>
          </w:p>
        </w:tc>
        <w:tc>
          <w:tcPr>
            <w:tcW w:w="4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3</w:t>
            </w:r>
          </w:p>
        </w:tc>
        <w:tc>
          <w:tcPr>
            <w:tcW w:w="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w:t>
            </w:r>
          </w:p>
        </w:tc>
        <w:tc>
          <w:tcPr>
            <w:tcW w:w="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3</w:t>
            </w: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r>
      <w:tr>
        <w:tblPrEx>
          <w:tblCellMar>
            <w:top w:w="0" w:type="dxa"/>
            <w:left w:w="0" w:type="dxa"/>
            <w:bottom w:w="0" w:type="dxa"/>
            <w:right w:w="0" w:type="dxa"/>
          </w:tblCellMar>
        </w:tblPrEx>
        <w:trPr>
          <w:trHeight w:val="397" w:hRule="atLeast"/>
        </w:trPr>
        <w:tc>
          <w:tcPr>
            <w:tcW w:w="450"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8"/>
                <w:szCs w:val="18"/>
              </w:rPr>
            </w:pPr>
          </w:p>
        </w:tc>
        <w:tc>
          <w:tcPr>
            <w:tcW w:w="4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rPr>
              <w:t>6</w:t>
            </w:r>
          </w:p>
        </w:tc>
        <w:tc>
          <w:tcPr>
            <w:tcW w:w="2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sz w:val="21"/>
                <w:szCs w:val="21"/>
              </w:rPr>
            </w:pPr>
            <w:r>
              <w:rPr>
                <w:rFonts w:hint="eastAsia" w:ascii="仿宋" w:hAnsi="仿宋" w:eastAsia="仿宋" w:cs="仿宋"/>
                <w:kern w:val="0"/>
                <w:sz w:val="21"/>
                <w:szCs w:val="21"/>
              </w:rPr>
              <w:t>手绘快题设计与表现</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20</w:t>
            </w: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40</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20</w:t>
            </w:r>
          </w:p>
        </w:tc>
        <w:tc>
          <w:tcPr>
            <w:tcW w:w="4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4</w:t>
            </w:r>
          </w:p>
        </w:tc>
        <w:tc>
          <w:tcPr>
            <w:tcW w:w="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w:t>
            </w: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4</w:t>
            </w: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r>
      <w:tr>
        <w:tblPrEx>
          <w:tblCellMar>
            <w:top w:w="0" w:type="dxa"/>
            <w:left w:w="0" w:type="dxa"/>
            <w:bottom w:w="0" w:type="dxa"/>
            <w:right w:w="0" w:type="dxa"/>
          </w:tblCellMar>
        </w:tblPrEx>
        <w:trPr>
          <w:trHeight w:val="397" w:hRule="atLeast"/>
        </w:trPr>
        <w:tc>
          <w:tcPr>
            <w:tcW w:w="450"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8"/>
                <w:szCs w:val="18"/>
              </w:rPr>
            </w:pPr>
          </w:p>
        </w:tc>
        <w:tc>
          <w:tcPr>
            <w:tcW w:w="4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29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bCs/>
                <w:sz w:val="21"/>
                <w:szCs w:val="21"/>
              </w:rPr>
            </w:pPr>
            <w:r>
              <w:rPr>
                <w:rFonts w:hint="eastAsia" w:ascii="仿宋" w:hAnsi="仿宋" w:eastAsia="仿宋" w:cs="仿宋"/>
                <w:b/>
                <w:bCs/>
                <w:kern w:val="0"/>
                <w:sz w:val="21"/>
                <w:szCs w:val="21"/>
              </w:rPr>
              <w:t>小计</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ascii="仿宋" w:hAnsi="仿宋" w:eastAsia="仿宋" w:cs="仿宋"/>
                <w:b/>
                <w:kern w:val="0"/>
                <w:sz w:val="21"/>
                <w:szCs w:val="21"/>
              </w:rPr>
            </w:pPr>
            <w:r>
              <w:rPr>
                <w:rFonts w:hint="eastAsia" w:ascii="仿宋" w:hAnsi="仿宋" w:eastAsia="仿宋" w:cs="仿宋"/>
                <w:b/>
                <w:sz w:val="21"/>
                <w:szCs w:val="21"/>
              </w:rPr>
              <w:t>150</w:t>
            </w: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sz w:val="21"/>
                <w:szCs w:val="21"/>
              </w:rPr>
            </w:pPr>
            <w:r>
              <w:rPr>
                <w:rFonts w:hint="eastAsia" w:ascii="仿宋" w:hAnsi="仿宋" w:eastAsia="仿宋" w:cs="仿宋"/>
                <w:b/>
                <w:sz w:val="21"/>
                <w:szCs w:val="21"/>
              </w:rPr>
              <w:t>200</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sz w:val="21"/>
                <w:szCs w:val="21"/>
              </w:rPr>
            </w:pPr>
            <w:r>
              <w:rPr>
                <w:rFonts w:hint="eastAsia" w:ascii="仿宋" w:hAnsi="仿宋" w:eastAsia="仿宋" w:cs="仿宋"/>
                <w:b/>
                <w:sz w:val="21"/>
                <w:szCs w:val="21"/>
              </w:rPr>
              <w:t>150</w:t>
            </w:r>
          </w:p>
        </w:tc>
        <w:tc>
          <w:tcPr>
            <w:tcW w:w="4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sz w:val="21"/>
                <w:szCs w:val="21"/>
              </w:rPr>
            </w:pPr>
            <w:r>
              <w:rPr>
                <w:rFonts w:hint="eastAsia" w:ascii="仿宋" w:hAnsi="仿宋" w:eastAsia="仿宋" w:cs="仿宋"/>
                <w:b/>
                <w:sz w:val="21"/>
                <w:szCs w:val="21"/>
              </w:rPr>
              <w:t>25</w:t>
            </w:r>
          </w:p>
        </w:tc>
        <w:tc>
          <w:tcPr>
            <w:tcW w:w="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21"/>
                <w:szCs w:val="21"/>
              </w:rPr>
            </w:pPr>
          </w:p>
        </w:tc>
        <w:tc>
          <w:tcPr>
            <w:tcW w:w="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21"/>
                <w:szCs w:val="21"/>
              </w:rPr>
            </w:pPr>
            <w:r>
              <w:rPr>
                <w:rFonts w:hint="eastAsia" w:ascii="仿宋" w:hAnsi="仿宋" w:eastAsia="仿宋" w:cs="仿宋"/>
                <w:b/>
                <w:bCs/>
                <w:kern w:val="0"/>
                <w:sz w:val="21"/>
                <w:szCs w:val="21"/>
              </w:rPr>
              <w:t>10</w:t>
            </w: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21"/>
                <w:szCs w:val="21"/>
              </w:rPr>
            </w:pPr>
            <w:r>
              <w:rPr>
                <w:rFonts w:hint="eastAsia" w:ascii="仿宋" w:hAnsi="仿宋" w:eastAsia="仿宋" w:cs="仿宋"/>
                <w:b/>
                <w:bCs/>
                <w:kern w:val="0"/>
                <w:sz w:val="21"/>
                <w:szCs w:val="21"/>
              </w:rPr>
              <w:t>7</w:t>
            </w: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21"/>
                <w:szCs w:val="21"/>
              </w:rPr>
            </w:pPr>
            <w:r>
              <w:rPr>
                <w:rFonts w:hint="eastAsia" w:ascii="仿宋" w:hAnsi="仿宋" w:eastAsia="仿宋" w:cs="仿宋"/>
                <w:b/>
                <w:bCs/>
                <w:kern w:val="0"/>
                <w:sz w:val="21"/>
                <w:szCs w:val="21"/>
              </w:rPr>
              <w:t>8</w:t>
            </w: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21"/>
                <w:szCs w:val="21"/>
              </w:rPr>
            </w:pPr>
          </w:p>
        </w:tc>
        <w:tc>
          <w:tcPr>
            <w:tcW w:w="4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21"/>
                <w:szCs w:val="21"/>
              </w:rPr>
            </w:pPr>
          </w:p>
        </w:tc>
      </w:tr>
      <w:tr>
        <w:tblPrEx>
          <w:tblCellMar>
            <w:top w:w="0" w:type="dxa"/>
            <w:left w:w="0" w:type="dxa"/>
            <w:bottom w:w="0" w:type="dxa"/>
            <w:right w:w="0" w:type="dxa"/>
          </w:tblCellMar>
        </w:tblPrEx>
        <w:trPr>
          <w:trHeight w:val="397" w:hRule="atLeast"/>
        </w:trPr>
        <w:tc>
          <w:tcPr>
            <w:tcW w:w="450"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44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b w:val="0"/>
                <w:bCs w:val="0"/>
                <w:sz w:val="21"/>
                <w:szCs w:val="21"/>
              </w:rPr>
              <w:t>专业核心课程</w:t>
            </w:r>
          </w:p>
        </w:tc>
        <w:tc>
          <w:tcPr>
            <w:tcW w:w="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1</w:t>
            </w:r>
          </w:p>
        </w:tc>
        <w:tc>
          <w:tcPr>
            <w:tcW w:w="2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仿宋" w:hAnsi="仿宋" w:eastAsia="仿宋" w:cs="仿宋"/>
                <w:kern w:val="0"/>
                <w:sz w:val="21"/>
                <w:szCs w:val="21"/>
              </w:rPr>
            </w:pPr>
            <w:r>
              <w:rPr>
                <w:rFonts w:hint="eastAsia" w:ascii="仿宋" w:hAnsi="仿宋" w:eastAsia="仿宋" w:cs="仿宋"/>
                <w:kern w:val="0"/>
                <w:sz w:val="21"/>
                <w:szCs w:val="21"/>
              </w:rPr>
              <w:t>室内电脑效果图设计</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60</w:t>
            </w: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80</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20</w:t>
            </w:r>
          </w:p>
        </w:tc>
        <w:tc>
          <w:tcPr>
            <w:tcW w:w="4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8</w:t>
            </w:r>
          </w:p>
        </w:tc>
        <w:tc>
          <w:tcPr>
            <w:tcW w:w="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w:t>
            </w:r>
          </w:p>
        </w:tc>
        <w:tc>
          <w:tcPr>
            <w:tcW w:w="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8</w:t>
            </w: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r>
      <w:tr>
        <w:tblPrEx>
          <w:tblCellMar>
            <w:top w:w="0" w:type="dxa"/>
            <w:left w:w="0" w:type="dxa"/>
            <w:bottom w:w="0" w:type="dxa"/>
            <w:right w:w="0" w:type="dxa"/>
          </w:tblCellMar>
        </w:tblPrEx>
        <w:trPr>
          <w:trHeight w:val="397" w:hRule="atLeast"/>
        </w:trPr>
        <w:tc>
          <w:tcPr>
            <w:tcW w:w="450"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4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2</w:t>
            </w:r>
          </w:p>
        </w:tc>
        <w:tc>
          <w:tcPr>
            <w:tcW w:w="2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kern w:val="0"/>
                <w:sz w:val="21"/>
                <w:szCs w:val="21"/>
              </w:rPr>
            </w:pPr>
            <w:r>
              <w:rPr>
                <w:rFonts w:hint="eastAsia" w:ascii="仿宋" w:hAnsi="仿宋" w:eastAsia="仿宋" w:cs="仿宋"/>
                <w:kern w:val="0"/>
                <w:sz w:val="21"/>
                <w:szCs w:val="21"/>
              </w:rPr>
              <w:t>家具陈设与软装设计</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40</w:t>
            </w: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20</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20</w:t>
            </w:r>
          </w:p>
        </w:tc>
        <w:tc>
          <w:tcPr>
            <w:tcW w:w="4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4</w:t>
            </w:r>
          </w:p>
        </w:tc>
        <w:tc>
          <w:tcPr>
            <w:tcW w:w="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w:t>
            </w:r>
          </w:p>
        </w:tc>
        <w:tc>
          <w:tcPr>
            <w:tcW w:w="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4</w:t>
            </w: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r>
      <w:tr>
        <w:tblPrEx>
          <w:tblCellMar>
            <w:top w:w="0" w:type="dxa"/>
            <w:left w:w="0" w:type="dxa"/>
            <w:bottom w:w="0" w:type="dxa"/>
            <w:right w:w="0" w:type="dxa"/>
          </w:tblCellMar>
        </w:tblPrEx>
        <w:trPr>
          <w:trHeight w:val="397" w:hRule="atLeast"/>
        </w:trPr>
        <w:tc>
          <w:tcPr>
            <w:tcW w:w="450"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4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3</w:t>
            </w:r>
          </w:p>
        </w:tc>
        <w:tc>
          <w:tcPr>
            <w:tcW w:w="2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kern w:val="0"/>
                <w:sz w:val="21"/>
                <w:szCs w:val="21"/>
              </w:rPr>
            </w:pPr>
            <w:r>
              <w:rPr>
                <w:rFonts w:hint="eastAsia" w:ascii="仿宋" w:hAnsi="仿宋" w:eastAsia="仿宋" w:cs="仿宋"/>
                <w:kern w:val="0"/>
                <w:sz w:val="21"/>
                <w:szCs w:val="21"/>
              </w:rPr>
              <w:t>室内装饰材料与构造</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20</w:t>
            </w: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40</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20</w:t>
            </w:r>
          </w:p>
        </w:tc>
        <w:tc>
          <w:tcPr>
            <w:tcW w:w="4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4</w:t>
            </w:r>
          </w:p>
        </w:tc>
        <w:tc>
          <w:tcPr>
            <w:tcW w:w="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w:t>
            </w:r>
          </w:p>
        </w:tc>
        <w:tc>
          <w:tcPr>
            <w:tcW w:w="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4</w:t>
            </w: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r>
      <w:tr>
        <w:tblPrEx>
          <w:tblCellMar>
            <w:top w:w="0" w:type="dxa"/>
            <w:left w:w="0" w:type="dxa"/>
            <w:bottom w:w="0" w:type="dxa"/>
            <w:right w:w="0" w:type="dxa"/>
          </w:tblCellMar>
        </w:tblPrEx>
        <w:trPr>
          <w:trHeight w:val="397" w:hRule="atLeast"/>
        </w:trPr>
        <w:tc>
          <w:tcPr>
            <w:tcW w:w="450"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4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4</w:t>
            </w:r>
          </w:p>
        </w:tc>
        <w:tc>
          <w:tcPr>
            <w:tcW w:w="2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kern w:val="0"/>
                <w:sz w:val="21"/>
                <w:szCs w:val="21"/>
              </w:rPr>
            </w:pPr>
            <w:r>
              <w:rPr>
                <w:rFonts w:hint="eastAsia" w:ascii="仿宋" w:hAnsi="仿宋" w:eastAsia="仿宋" w:cs="仿宋"/>
                <w:kern w:val="0"/>
                <w:sz w:val="21"/>
                <w:szCs w:val="21"/>
              </w:rPr>
              <w:t>室内装饰施工图深化设计</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40</w:t>
            </w: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60</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20</w:t>
            </w:r>
          </w:p>
        </w:tc>
        <w:tc>
          <w:tcPr>
            <w:tcW w:w="4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6</w:t>
            </w:r>
          </w:p>
        </w:tc>
        <w:tc>
          <w:tcPr>
            <w:tcW w:w="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w:t>
            </w:r>
          </w:p>
        </w:tc>
        <w:tc>
          <w:tcPr>
            <w:tcW w:w="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6</w:t>
            </w: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r>
      <w:tr>
        <w:tblPrEx>
          <w:tblCellMar>
            <w:top w:w="0" w:type="dxa"/>
            <w:left w:w="0" w:type="dxa"/>
            <w:bottom w:w="0" w:type="dxa"/>
            <w:right w:w="0" w:type="dxa"/>
          </w:tblCellMar>
        </w:tblPrEx>
        <w:trPr>
          <w:trHeight w:val="397" w:hRule="atLeast"/>
        </w:trPr>
        <w:tc>
          <w:tcPr>
            <w:tcW w:w="450"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4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5</w:t>
            </w:r>
          </w:p>
        </w:tc>
        <w:tc>
          <w:tcPr>
            <w:tcW w:w="2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kern w:val="0"/>
                <w:sz w:val="21"/>
                <w:szCs w:val="21"/>
              </w:rPr>
            </w:pPr>
            <w:r>
              <w:rPr>
                <w:rFonts w:hint="eastAsia" w:ascii="仿宋" w:hAnsi="仿宋" w:eastAsia="仿宋" w:cs="仿宋"/>
                <w:kern w:val="0"/>
                <w:sz w:val="21"/>
                <w:szCs w:val="21"/>
              </w:rPr>
              <w:t>装饰工程施工与组织管理</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20</w:t>
            </w: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40</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20</w:t>
            </w:r>
          </w:p>
        </w:tc>
        <w:tc>
          <w:tcPr>
            <w:tcW w:w="4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4</w:t>
            </w:r>
          </w:p>
        </w:tc>
        <w:tc>
          <w:tcPr>
            <w:tcW w:w="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w:t>
            </w:r>
          </w:p>
        </w:tc>
        <w:tc>
          <w:tcPr>
            <w:tcW w:w="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4</w:t>
            </w: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r>
      <w:tr>
        <w:tblPrEx>
          <w:tblCellMar>
            <w:top w:w="0" w:type="dxa"/>
            <w:left w:w="0" w:type="dxa"/>
            <w:bottom w:w="0" w:type="dxa"/>
            <w:right w:w="0" w:type="dxa"/>
          </w:tblCellMar>
        </w:tblPrEx>
        <w:trPr>
          <w:trHeight w:val="397" w:hRule="atLeast"/>
        </w:trPr>
        <w:tc>
          <w:tcPr>
            <w:tcW w:w="450"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4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6</w:t>
            </w:r>
          </w:p>
        </w:tc>
        <w:tc>
          <w:tcPr>
            <w:tcW w:w="2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kern w:val="0"/>
                <w:sz w:val="21"/>
                <w:szCs w:val="21"/>
              </w:rPr>
            </w:pPr>
            <w:r>
              <w:rPr>
                <w:rFonts w:hint="eastAsia" w:ascii="仿宋" w:hAnsi="仿宋" w:eastAsia="仿宋" w:cs="仿宋"/>
                <w:kern w:val="0"/>
                <w:sz w:val="21"/>
                <w:szCs w:val="21"/>
              </w:rPr>
              <w:t>居室空间设计与实训</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40</w:t>
            </w: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20</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100</w:t>
            </w:r>
          </w:p>
        </w:tc>
        <w:tc>
          <w:tcPr>
            <w:tcW w:w="4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8</w:t>
            </w:r>
          </w:p>
        </w:tc>
        <w:tc>
          <w:tcPr>
            <w:tcW w:w="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w:t>
            </w:r>
          </w:p>
        </w:tc>
        <w:tc>
          <w:tcPr>
            <w:tcW w:w="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8</w:t>
            </w:r>
          </w:p>
        </w:tc>
        <w:tc>
          <w:tcPr>
            <w:tcW w:w="4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r>
      <w:tr>
        <w:tblPrEx>
          <w:tblCellMar>
            <w:top w:w="0" w:type="dxa"/>
            <w:left w:w="0" w:type="dxa"/>
            <w:bottom w:w="0" w:type="dxa"/>
            <w:right w:w="0" w:type="dxa"/>
          </w:tblCellMar>
        </w:tblPrEx>
        <w:trPr>
          <w:trHeight w:val="397" w:hRule="atLeast"/>
        </w:trPr>
        <w:tc>
          <w:tcPr>
            <w:tcW w:w="450"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4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7</w:t>
            </w:r>
          </w:p>
        </w:tc>
        <w:tc>
          <w:tcPr>
            <w:tcW w:w="2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kern w:val="0"/>
                <w:sz w:val="21"/>
                <w:szCs w:val="21"/>
              </w:rPr>
            </w:pPr>
            <w:r>
              <w:rPr>
                <w:rFonts w:hint="eastAsia" w:ascii="仿宋" w:hAnsi="仿宋" w:eastAsia="仿宋" w:cs="仿宋"/>
                <w:kern w:val="0"/>
                <w:sz w:val="21"/>
                <w:szCs w:val="21"/>
              </w:rPr>
              <w:t>公共空间设计与实训</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40</w:t>
            </w: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20</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100</w:t>
            </w:r>
          </w:p>
        </w:tc>
        <w:tc>
          <w:tcPr>
            <w:tcW w:w="4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8</w:t>
            </w:r>
          </w:p>
        </w:tc>
        <w:tc>
          <w:tcPr>
            <w:tcW w:w="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w:t>
            </w:r>
          </w:p>
        </w:tc>
        <w:tc>
          <w:tcPr>
            <w:tcW w:w="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8</w:t>
            </w:r>
          </w:p>
        </w:tc>
        <w:tc>
          <w:tcPr>
            <w:tcW w:w="4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r>
      <w:tr>
        <w:tblPrEx>
          <w:tblCellMar>
            <w:top w:w="0" w:type="dxa"/>
            <w:left w:w="0" w:type="dxa"/>
            <w:bottom w:w="0" w:type="dxa"/>
            <w:right w:w="0" w:type="dxa"/>
          </w:tblCellMar>
        </w:tblPrEx>
        <w:trPr>
          <w:trHeight w:val="397" w:hRule="atLeast"/>
        </w:trPr>
        <w:tc>
          <w:tcPr>
            <w:tcW w:w="450"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8"/>
                <w:szCs w:val="18"/>
              </w:rPr>
            </w:pPr>
          </w:p>
        </w:tc>
        <w:tc>
          <w:tcPr>
            <w:tcW w:w="4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8"/>
                <w:szCs w:val="18"/>
              </w:rPr>
            </w:pPr>
          </w:p>
        </w:tc>
        <w:tc>
          <w:tcPr>
            <w:tcW w:w="29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bCs/>
                <w:kern w:val="0"/>
                <w:sz w:val="21"/>
                <w:szCs w:val="21"/>
              </w:rPr>
            </w:pPr>
            <w:r>
              <w:rPr>
                <w:rFonts w:hint="eastAsia" w:ascii="仿宋" w:hAnsi="仿宋" w:eastAsia="仿宋" w:cs="仿宋"/>
                <w:b/>
                <w:bCs/>
                <w:kern w:val="0"/>
                <w:sz w:val="21"/>
                <w:szCs w:val="21"/>
              </w:rPr>
              <w:t>小</w:t>
            </w:r>
            <w:r>
              <w:rPr>
                <w:rFonts w:hint="eastAsia" w:ascii="仿宋" w:hAnsi="仿宋" w:eastAsia="仿宋" w:cs="仿宋"/>
                <w:b/>
                <w:bCs/>
                <w:kern w:val="0"/>
                <w:sz w:val="21"/>
                <w:szCs w:val="21"/>
                <w:lang w:val="en-US" w:eastAsia="zh-CN"/>
              </w:rPr>
              <w:t xml:space="preserve"> </w:t>
            </w:r>
            <w:r>
              <w:rPr>
                <w:rFonts w:hint="eastAsia" w:ascii="仿宋" w:hAnsi="仿宋" w:eastAsia="仿宋" w:cs="仿宋"/>
                <w:b/>
                <w:bCs/>
                <w:kern w:val="0"/>
                <w:sz w:val="21"/>
                <w:szCs w:val="21"/>
              </w:rPr>
              <w:t>计</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21"/>
                <w:szCs w:val="21"/>
              </w:rPr>
            </w:pPr>
            <w:r>
              <w:rPr>
                <w:rFonts w:hint="eastAsia" w:ascii="仿宋" w:hAnsi="仿宋" w:eastAsia="仿宋" w:cs="仿宋"/>
                <w:b/>
                <w:bCs/>
                <w:kern w:val="0"/>
                <w:sz w:val="21"/>
                <w:szCs w:val="21"/>
              </w:rPr>
              <w:t>260</w:t>
            </w: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sz w:val="21"/>
                <w:szCs w:val="21"/>
              </w:rPr>
            </w:pPr>
            <w:r>
              <w:rPr>
                <w:rFonts w:hint="eastAsia" w:ascii="仿宋" w:hAnsi="仿宋" w:eastAsia="仿宋" w:cs="仿宋"/>
                <w:b/>
                <w:bCs/>
                <w:kern w:val="0"/>
                <w:sz w:val="21"/>
                <w:szCs w:val="21"/>
              </w:rPr>
              <w:t>280</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sz w:val="21"/>
                <w:szCs w:val="21"/>
              </w:rPr>
            </w:pPr>
            <w:r>
              <w:rPr>
                <w:rFonts w:hint="eastAsia" w:ascii="仿宋" w:hAnsi="仿宋" w:eastAsia="仿宋" w:cs="仿宋"/>
                <w:b/>
                <w:bCs/>
                <w:kern w:val="0"/>
                <w:sz w:val="21"/>
                <w:szCs w:val="21"/>
              </w:rPr>
              <w:t>300</w:t>
            </w:r>
          </w:p>
        </w:tc>
        <w:tc>
          <w:tcPr>
            <w:tcW w:w="4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sz w:val="21"/>
                <w:szCs w:val="21"/>
              </w:rPr>
            </w:pPr>
            <w:r>
              <w:rPr>
                <w:rFonts w:hint="eastAsia" w:ascii="仿宋" w:hAnsi="仿宋" w:eastAsia="仿宋" w:cs="仿宋"/>
                <w:b/>
                <w:bCs/>
                <w:kern w:val="0"/>
                <w:sz w:val="21"/>
                <w:szCs w:val="21"/>
              </w:rPr>
              <w:t>42</w:t>
            </w:r>
          </w:p>
        </w:tc>
        <w:tc>
          <w:tcPr>
            <w:tcW w:w="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21"/>
                <w:szCs w:val="21"/>
              </w:rPr>
            </w:pPr>
          </w:p>
        </w:tc>
        <w:tc>
          <w:tcPr>
            <w:tcW w:w="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21"/>
                <w:szCs w:val="21"/>
              </w:rPr>
            </w:pPr>
            <w:r>
              <w:rPr>
                <w:rFonts w:hint="eastAsia" w:ascii="仿宋" w:hAnsi="仿宋" w:eastAsia="仿宋" w:cs="仿宋"/>
                <w:b/>
                <w:bCs/>
                <w:kern w:val="0"/>
                <w:sz w:val="21"/>
                <w:szCs w:val="21"/>
              </w:rPr>
              <w:t>8</w:t>
            </w: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21"/>
                <w:szCs w:val="21"/>
              </w:rPr>
            </w:pPr>
            <w:r>
              <w:rPr>
                <w:rFonts w:hint="eastAsia" w:ascii="仿宋" w:hAnsi="仿宋" w:eastAsia="仿宋" w:cs="仿宋"/>
                <w:b/>
                <w:bCs/>
                <w:kern w:val="0"/>
                <w:sz w:val="21"/>
                <w:szCs w:val="21"/>
              </w:rPr>
              <w:t>8</w:t>
            </w: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21"/>
                <w:szCs w:val="21"/>
              </w:rPr>
            </w:pPr>
            <w:r>
              <w:rPr>
                <w:rFonts w:hint="eastAsia" w:ascii="仿宋" w:hAnsi="仿宋" w:eastAsia="仿宋" w:cs="仿宋"/>
                <w:b/>
                <w:bCs/>
                <w:kern w:val="0"/>
                <w:sz w:val="21"/>
                <w:szCs w:val="21"/>
              </w:rPr>
              <w:t>10</w:t>
            </w: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21"/>
                <w:szCs w:val="21"/>
              </w:rPr>
            </w:pPr>
            <w:r>
              <w:rPr>
                <w:rFonts w:hint="eastAsia" w:ascii="仿宋" w:hAnsi="仿宋" w:eastAsia="仿宋" w:cs="仿宋"/>
                <w:b/>
                <w:bCs/>
                <w:kern w:val="0"/>
                <w:sz w:val="21"/>
                <w:szCs w:val="21"/>
              </w:rPr>
              <w:t>16</w:t>
            </w:r>
          </w:p>
        </w:tc>
        <w:tc>
          <w:tcPr>
            <w:tcW w:w="4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21"/>
                <w:szCs w:val="21"/>
              </w:rPr>
            </w:pPr>
          </w:p>
        </w:tc>
      </w:tr>
      <w:tr>
        <w:tblPrEx>
          <w:tblCellMar>
            <w:top w:w="0" w:type="dxa"/>
            <w:left w:w="0" w:type="dxa"/>
            <w:bottom w:w="0" w:type="dxa"/>
            <w:right w:w="0" w:type="dxa"/>
          </w:tblCellMar>
        </w:tblPrEx>
        <w:trPr>
          <w:trHeight w:val="497" w:hRule="atLeast"/>
        </w:trPr>
        <w:tc>
          <w:tcPr>
            <w:tcW w:w="450"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val="0"/>
                <w:sz w:val="18"/>
                <w:szCs w:val="18"/>
              </w:rPr>
            </w:pPr>
          </w:p>
        </w:tc>
        <w:tc>
          <w:tcPr>
            <w:tcW w:w="44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val="0"/>
                <w:bCs w:val="0"/>
                <w:sz w:val="21"/>
                <w:szCs w:val="21"/>
              </w:rPr>
            </w:pPr>
            <w:r>
              <w:rPr>
                <w:rFonts w:hint="eastAsia" w:ascii="仿宋" w:hAnsi="仿宋" w:eastAsia="仿宋" w:cs="仿宋"/>
                <w:b w:val="0"/>
                <w:bCs w:val="0"/>
                <w:sz w:val="21"/>
                <w:szCs w:val="21"/>
              </w:rPr>
              <w:t>专业拓展课程</w:t>
            </w:r>
          </w:p>
        </w:tc>
        <w:tc>
          <w:tcPr>
            <w:tcW w:w="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1</w:t>
            </w:r>
          </w:p>
        </w:tc>
        <w:tc>
          <w:tcPr>
            <w:tcW w:w="2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kern w:val="0"/>
                <w:sz w:val="21"/>
                <w:szCs w:val="21"/>
              </w:rPr>
            </w:pPr>
            <w:r>
              <w:rPr>
                <w:rFonts w:hint="eastAsia" w:ascii="仿宋" w:hAnsi="仿宋" w:eastAsia="仿宋" w:cs="仿宋"/>
                <w:kern w:val="0"/>
                <w:sz w:val="21"/>
                <w:szCs w:val="21"/>
              </w:rPr>
              <w:t>民族装饰设计与应用</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30</w:t>
            </w: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20</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30</w:t>
            </w:r>
          </w:p>
        </w:tc>
        <w:tc>
          <w:tcPr>
            <w:tcW w:w="4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4</w:t>
            </w:r>
          </w:p>
        </w:tc>
        <w:tc>
          <w:tcPr>
            <w:tcW w:w="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w:t>
            </w:r>
          </w:p>
        </w:tc>
        <w:tc>
          <w:tcPr>
            <w:tcW w:w="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4</w:t>
            </w: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r>
      <w:tr>
        <w:tblPrEx>
          <w:tblCellMar>
            <w:top w:w="0" w:type="dxa"/>
            <w:left w:w="0" w:type="dxa"/>
            <w:bottom w:w="0" w:type="dxa"/>
            <w:right w:w="0" w:type="dxa"/>
          </w:tblCellMar>
        </w:tblPrEx>
        <w:trPr>
          <w:trHeight w:val="522" w:hRule="atLeast"/>
        </w:trPr>
        <w:tc>
          <w:tcPr>
            <w:tcW w:w="450"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val="0"/>
                <w:sz w:val="18"/>
                <w:szCs w:val="18"/>
              </w:rPr>
            </w:pPr>
          </w:p>
        </w:tc>
        <w:tc>
          <w:tcPr>
            <w:tcW w:w="4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val="0"/>
                <w:sz w:val="21"/>
                <w:szCs w:val="21"/>
              </w:rPr>
            </w:pPr>
          </w:p>
        </w:tc>
        <w:tc>
          <w:tcPr>
            <w:tcW w:w="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w:t>
            </w:r>
          </w:p>
        </w:tc>
        <w:tc>
          <w:tcPr>
            <w:tcW w:w="2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kern w:val="0"/>
                <w:sz w:val="21"/>
                <w:szCs w:val="21"/>
              </w:rPr>
            </w:pPr>
            <w:r>
              <w:rPr>
                <w:rFonts w:hint="eastAsia" w:ascii="仿宋" w:hAnsi="仿宋" w:eastAsia="仿宋" w:cs="仿宋"/>
                <w:kern w:val="0"/>
                <w:sz w:val="21"/>
                <w:szCs w:val="21"/>
              </w:rPr>
              <w:t>室内装饰工程预算</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10</w:t>
            </w: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10</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20</w:t>
            </w:r>
          </w:p>
        </w:tc>
        <w:tc>
          <w:tcPr>
            <w:tcW w:w="4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w:t>
            </w:r>
          </w:p>
        </w:tc>
        <w:tc>
          <w:tcPr>
            <w:tcW w:w="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w:t>
            </w:r>
          </w:p>
        </w:tc>
        <w:tc>
          <w:tcPr>
            <w:tcW w:w="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w:t>
            </w: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r>
      <w:tr>
        <w:tblPrEx>
          <w:tblCellMar>
            <w:top w:w="0" w:type="dxa"/>
            <w:left w:w="0" w:type="dxa"/>
            <w:bottom w:w="0" w:type="dxa"/>
            <w:right w:w="0" w:type="dxa"/>
          </w:tblCellMar>
        </w:tblPrEx>
        <w:trPr>
          <w:trHeight w:val="502" w:hRule="atLeast"/>
        </w:trPr>
        <w:tc>
          <w:tcPr>
            <w:tcW w:w="450"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val="0"/>
                <w:sz w:val="18"/>
                <w:szCs w:val="18"/>
              </w:rPr>
            </w:pPr>
          </w:p>
        </w:tc>
        <w:tc>
          <w:tcPr>
            <w:tcW w:w="4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val="0"/>
                <w:sz w:val="21"/>
                <w:szCs w:val="21"/>
              </w:rPr>
            </w:pPr>
          </w:p>
        </w:tc>
        <w:tc>
          <w:tcPr>
            <w:tcW w:w="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3</w:t>
            </w:r>
          </w:p>
        </w:tc>
        <w:tc>
          <w:tcPr>
            <w:tcW w:w="2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仿宋" w:hAnsi="仿宋" w:eastAsia="仿宋" w:cs="仿宋"/>
                <w:kern w:val="0"/>
                <w:sz w:val="21"/>
                <w:szCs w:val="21"/>
              </w:rPr>
            </w:pPr>
            <w:r>
              <w:rPr>
                <w:rFonts w:hint="eastAsia" w:ascii="仿宋" w:hAnsi="仿宋" w:eastAsia="仿宋" w:cs="仿宋"/>
                <w:kern w:val="0"/>
                <w:sz w:val="21"/>
                <w:szCs w:val="21"/>
              </w:rPr>
              <w:t>展示设计</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10</w:t>
            </w: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20</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10</w:t>
            </w:r>
          </w:p>
        </w:tc>
        <w:tc>
          <w:tcPr>
            <w:tcW w:w="4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w:t>
            </w:r>
          </w:p>
        </w:tc>
        <w:tc>
          <w:tcPr>
            <w:tcW w:w="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w:t>
            </w:r>
          </w:p>
        </w:tc>
        <w:tc>
          <w:tcPr>
            <w:tcW w:w="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w:t>
            </w: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r>
      <w:tr>
        <w:tblPrEx>
          <w:tblCellMar>
            <w:top w:w="0" w:type="dxa"/>
            <w:left w:w="0" w:type="dxa"/>
            <w:bottom w:w="0" w:type="dxa"/>
            <w:right w:w="0" w:type="dxa"/>
          </w:tblCellMar>
        </w:tblPrEx>
        <w:trPr>
          <w:trHeight w:val="397" w:hRule="atLeast"/>
        </w:trPr>
        <w:tc>
          <w:tcPr>
            <w:tcW w:w="450"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val="0"/>
                <w:sz w:val="18"/>
                <w:szCs w:val="18"/>
              </w:rPr>
            </w:pPr>
          </w:p>
        </w:tc>
        <w:tc>
          <w:tcPr>
            <w:tcW w:w="4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val="0"/>
                <w:sz w:val="21"/>
                <w:szCs w:val="21"/>
              </w:rPr>
            </w:pPr>
          </w:p>
        </w:tc>
        <w:tc>
          <w:tcPr>
            <w:tcW w:w="29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bCs/>
                <w:sz w:val="21"/>
                <w:szCs w:val="21"/>
              </w:rPr>
            </w:pPr>
            <w:r>
              <w:rPr>
                <w:rFonts w:hint="eastAsia" w:ascii="仿宋" w:hAnsi="仿宋" w:eastAsia="仿宋" w:cs="仿宋"/>
                <w:b/>
                <w:bCs/>
                <w:kern w:val="0"/>
                <w:sz w:val="21"/>
                <w:szCs w:val="21"/>
              </w:rPr>
              <w:t>小</w:t>
            </w:r>
            <w:r>
              <w:rPr>
                <w:rFonts w:hint="eastAsia" w:ascii="仿宋" w:hAnsi="仿宋" w:eastAsia="仿宋" w:cs="仿宋"/>
                <w:b/>
                <w:bCs/>
                <w:kern w:val="0"/>
                <w:sz w:val="21"/>
                <w:szCs w:val="21"/>
                <w:lang w:val="en-US" w:eastAsia="zh-CN"/>
              </w:rPr>
              <w:t xml:space="preserve"> </w:t>
            </w:r>
            <w:r>
              <w:rPr>
                <w:rFonts w:hint="eastAsia" w:ascii="仿宋" w:hAnsi="仿宋" w:eastAsia="仿宋" w:cs="仿宋"/>
                <w:b/>
                <w:bCs/>
                <w:kern w:val="0"/>
                <w:sz w:val="21"/>
                <w:szCs w:val="21"/>
              </w:rPr>
              <w:t>计</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21"/>
                <w:szCs w:val="21"/>
              </w:rPr>
            </w:pPr>
            <w:r>
              <w:rPr>
                <w:rFonts w:hint="eastAsia" w:ascii="仿宋" w:hAnsi="仿宋" w:eastAsia="仿宋" w:cs="仿宋"/>
                <w:b/>
                <w:bCs/>
                <w:kern w:val="0"/>
                <w:sz w:val="21"/>
                <w:szCs w:val="21"/>
              </w:rPr>
              <w:t>50</w:t>
            </w: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21"/>
                <w:szCs w:val="21"/>
              </w:rPr>
            </w:pPr>
            <w:r>
              <w:rPr>
                <w:rFonts w:hint="eastAsia" w:ascii="仿宋" w:hAnsi="仿宋" w:eastAsia="仿宋" w:cs="仿宋"/>
                <w:b/>
                <w:bCs/>
                <w:kern w:val="0"/>
                <w:sz w:val="21"/>
                <w:szCs w:val="21"/>
              </w:rPr>
              <w:t>50</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21"/>
                <w:szCs w:val="21"/>
              </w:rPr>
            </w:pPr>
            <w:r>
              <w:rPr>
                <w:rFonts w:hint="eastAsia" w:ascii="仿宋" w:hAnsi="仿宋" w:eastAsia="仿宋" w:cs="仿宋"/>
                <w:b/>
                <w:bCs/>
                <w:kern w:val="0"/>
                <w:sz w:val="21"/>
                <w:szCs w:val="21"/>
              </w:rPr>
              <w:t>60</w:t>
            </w:r>
          </w:p>
        </w:tc>
        <w:tc>
          <w:tcPr>
            <w:tcW w:w="4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21"/>
                <w:szCs w:val="21"/>
              </w:rPr>
            </w:pPr>
            <w:r>
              <w:rPr>
                <w:rFonts w:hint="eastAsia" w:ascii="仿宋" w:hAnsi="仿宋" w:eastAsia="仿宋" w:cs="仿宋"/>
                <w:b/>
                <w:bCs/>
                <w:kern w:val="0"/>
                <w:sz w:val="21"/>
                <w:szCs w:val="21"/>
              </w:rPr>
              <w:t>8</w:t>
            </w:r>
          </w:p>
        </w:tc>
        <w:tc>
          <w:tcPr>
            <w:tcW w:w="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21"/>
                <w:szCs w:val="21"/>
              </w:rPr>
            </w:pPr>
          </w:p>
        </w:tc>
        <w:tc>
          <w:tcPr>
            <w:tcW w:w="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21"/>
                <w:szCs w:val="21"/>
              </w:rPr>
            </w:pPr>
            <w:r>
              <w:rPr>
                <w:rFonts w:hint="eastAsia" w:ascii="仿宋" w:hAnsi="仿宋" w:eastAsia="仿宋" w:cs="仿宋"/>
                <w:b/>
                <w:bCs/>
                <w:kern w:val="0"/>
                <w:sz w:val="21"/>
                <w:szCs w:val="21"/>
              </w:rPr>
              <w:t>0</w:t>
            </w: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21"/>
                <w:szCs w:val="21"/>
              </w:rPr>
            </w:pPr>
            <w:r>
              <w:rPr>
                <w:rFonts w:hint="eastAsia" w:ascii="仿宋" w:hAnsi="仿宋" w:eastAsia="仿宋" w:cs="仿宋"/>
                <w:b/>
                <w:bCs/>
                <w:kern w:val="0"/>
                <w:sz w:val="21"/>
                <w:szCs w:val="21"/>
              </w:rPr>
              <w:t>0</w:t>
            </w: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21"/>
                <w:szCs w:val="21"/>
              </w:rPr>
            </w:pPr>
            <w:r>
              <w:rPr>
                <w:rFonts w:hint="eastAsia" w:ascii="仿宋" w:hAnsi="仿宋" w:eastAsia="仿宋" w:cs="仿宋"/>
                <w:b/>
                <w:bCs/>
                <w:kern w:val="0"/>
                <w:sz w:val="21"/>
                <w:szCs w:val="21"/>
              </w:rPr>
              <w:t>8</w:t>
            </w: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21"/>
                <w:szCs w:val="21"/>
              </w:rPr>
            </w:pPr>
            <w:r>
              <w:rPr>
                <w:rFonts w:hint="eastAsia" w:ascii="仿宋" w:hAnsi="仿宋" w:eastAsia="仿宋" w:cs="仿宋"/>
                <w:b/>
                <w:bCs/>
                <w:kern w:val="0"/>
                <w:sz w:val="21"/>
                <w:szCs w:val="21"/>
              </w:rPr>
              <w:t>0</w:t>
            </w:r>
          </w:p>
        </w:tc>
        <w:tc>
          <w:tcPr>
            <w:tcW w:w="4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21"/>
                <w:szCs w:val="21"/>
              </w:rPr>
            </w:pPr>
          </w:p>
        </w:tc>
      </w:tr>
      <w:tr>
        <w:tblPrEx>
          <w:tblCellMar>
            <w:top w:w="0" w:type="dxa"/>
            <w:left w:w="0" w:type="dxa"/>
            <w:bottom w:w="0" w:type="dxa"/>
            <w:right w:w="0" w:type="dxa"/>
          </w:tblCellMar>
        </w:tblPrEx>
        <w:trPr>
          <w:trHeight w:val="397" w:hRule="atLeast"/>
        </w:trPr>
        <w:tc>
          <w:tcPr>
            <w:tcW w:w="450"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val="0"/>
                <w:sz w:val="18"/>
                <w:szCs w:val="18"/>
              </w:rPr>
            </w:pPr>
          </w:p>
        </w:tc>
        <w:tc>
          <w:tcPr>
            <w:tcW w:w="44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val="0"/>
                <w:bCs w:val="0"/>
                <w:sz w:val="21"/>
                <w:szCs w:val="21"/>
              </w:rPr>
            </w:pPr>
            <w:r>
              <w:rPr>
                <w:rFonts w:hint="eastAsia" w:ascii="仿宋" w:hAnsi="仿宋" w:eastAsia="仿宋" w:cs="仿宋"/>
                <w:b w:val="0"/>
                <w:bCs w:val="0"/>
                <w:sz w:val="21"/>
                <w:szCs w:val="21"/>
              </w:rPr>
              <w:t>综合实践课程</w:t>
            </w:r>
          </w:p>
        </w:tc>
        <w:tc>
          <w:tcPr>
            <w:tcW w:w="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1</w:t>
            </w:r>
          </w:p>
        </w:tc>
        <w:tc>
          <w:tcPr>
            <w:tcW w:w="2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劳动教育</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40</w:t>
            </w:r>
          </w:p>
        </w:tc>
        <w:tc>
          <w:tcPr>
            <w:tcW w:w="4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val="en-US" w:eastAsia="zh-CN"/>
              </w:rPr>
              <w:t>2</w:t>
            </w:r>
          </w:p>
        </w:tc>
        <w:tc>
          <w:tcPr>
            <w:tcW w:w="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w:t>
            </w:r>
          </w:p>
        </w:tc>
        <w:tc>
          <w:tcPr>
            <w:tcW w:w="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w:t>
            </w: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w:t>
            </w: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w:t>
            </w: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w:t>
            </w: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18"/>
                <w:szCs w:val="18"/>
              </w:rPr>
            </w:pPr>
            <w:r>
              <w:rPr>
                <w:rFonts w:hint="eastAsia" w:ascii="仿宋" w:hAnsi="仿宋" w:eastAsia="仿宋" w:cs="仿宋"/>
                <w:kern w:val="0"/>
                <w:sz w:val="18"/>
                <w:szCs w:val="18"/>
              </w:rPr>
              <w:t>√</w:t>
            </w:r>
          </w:p>
        </w:tc>
        <w:tc>
          <w:tcPr>
            <w:tcW w:w="4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18"/>
                <w:szCs w:val="18"/>
              </w:rPr>
            </w:pPr>
            <w:r>
              <w:rPr>
                <w:rFonts w:hint="eastAsia" w:ascii="仿宋" w:hAnsi="仿宋" w:eastAsia="仿宋" w:cs="仿宋"/>
                <w:kern w:val="0"/>
                <w:sz w:val="18"/>
                <w:szCs w:val="18"/>
              </w:rPr>
              <w:t>√</w:t>
            </w:r>
          </w:p>
        </w:tc>
      </w:tr>
      <w:tr>
        <w:tblPrEx>
          <w:tblCellMar>
            <w:top w:w="0" w:type="dxa"/>
            <w:left w:w="0" w:type="dxa"/>
            <w:bottom w:w="0" w:type="dxa"/>
            <w:right w:w="0" w:type="dxa"/>
          </w:tblCellMar>
        </w:tblPrEx>
        <w:trPr>
          <w:trHeight w:val="397" w:hRule="atLeast"/>
        </w:trPr>
        <w:tc>
          <w:tcPr>
            <w:tcW w:w="450"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val="0"/>
                <w:sz w:val="18"/>
                <w:szCs w:val="18"/>
              </w:rPr>
            </w:pPr>
          </w:p>
        </w:tc>
        <w:tc>
          <w:tcPr>
            <w:tcW w:w="443"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val="0"/>
                <w:sz w:val="21"/>
                <w:szCs w:val="21"/>
              </w:rPr>
            </w:pPr>
          </w:p>
        </w:tc>
        <w:tc>
          <w:tcPr>
            <w:tcW w:w="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w:t>
            </w:r>
          </w:p>
        </w:tc>
        <w:tc>
          <w:tcPr>
            <w:tcW w:w="2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kern w:val="0"/>
                <w:sz w:val="21"/>
                <w:szCs w:val="21"/>
              </w:rPr>
            </w:pPr>
            <w:r>
              <w:rPr>
                <w:rFonts w:hint="eastAsia" w:ascii="仿宋" w:hAnsi="仿宋" w:eastAsia="仿宋" w:cs="仿宋"/>
                <w:kern w:val="0"/>
                <w:sz w:val="21"/>
                <w:szCs w:val="21"/>
              </w:rPr>
              <w:t>认知实习</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40</w:t>
            </w:r>
          </w:p>
        </w:tc>
        <w:tc>
          <w:tcPr>
            <w:tcW w:w="4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val="en-US" w:eastAsia="zh-CN"/>
              </w:rPr>
              <w:t>2</w:t>
            </w:r>
          </w:p>
        </w:tc>
        <w:tc>
          <w:tcPr>
            <w:tcW w:w="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w:t>
            </w:r>
          </w:p>
        </w:tc>
        <w:tc>
          <w:tcPr>
            <w:tcW w:w="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w:t>
            </w: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18"/>
                <w:szCs w:val="18"/>
              </w:rPr>
            </w:pPr>
          </w:p>
        </w:tc>
        <w:tc>
          <w:tcPr>
            <w:tcW w:w="4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18"/>
                <w:szCs w:val="18"/>
              </w:rPr>
            </w:pPr>
          </w:p>
        </w:tc>
      </w:tr>
      <w:tr>
        <w:tblPrEx>
          <w:tblCellMar>
            <w:top w:w="0" w:type="dxa"/>
            <w:left w:w="0" w:type="dxa"/>
            <w:bottom w:w="0" w:type="dxa"/>
            <w:right w:w="0" w:type="dxa"/>
          </w:tblCellMar>
        </w:tblPrEx>
        <w:trPr>
          <w:trHeight w:val="397" w:hRule="atLeast"/>
        </w:trPr>
        <w:tc>
          <w:tcPr>
            <w:tcW w:w="450"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val="0"/>
                <w:sz w:val="18"/>
                <w:szCs w:val="18"/>
              </w:rPr>
            </w:pPr>
          </w:p>
        </w:tc>
        <w:tc>
          <w:tcPr>
            <w:tcW w:w="443"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val="0"/>
                <w:sz w:val="21"/>
                <w:szCs w:val="21"/>
              </w:rPr>
            </w:pPr>
          </w:p>
        </w:tc>
        <w:tc>
          <w:tcPr>
            <w:tcW w:w="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3</w:t>
            </w:r>
          </w:p>
        </w:tc>
        <w:tc>
          <w:tcPr>
            <w:tcW w:w="2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kern w:val="0"/>
                <w:sz w:val="21"/>
                <w:szCs w:val="21"/>
              </w:rPr>
            </w:pPr>
            <w:r>
              <w:rPr>
                <w:rFonts w:hint="eastAsia" w:ascii="仿宋" w:hAnsi="仿宋" w:eastAsia="仿宋" w:cs="仿宋"/>
                <w:kern w:val="0"/>
                <w:sz w:val="21"/>
                <w:szCs w:val="21"/>
              </w:rPr>
              <w:t>跟岗实习</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80</w:t>
            </w:r>
          </w:p>
        </w:tc>
        <w:tc>
          <w:tcPr>
            <w:tcW w:w="4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4</w:t>
            </w:r>
          </w:p>
        </w:tc>
        <w:tc>
          <w:tcPr>
            <w:tcW w:w="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w:t>
            </w:r>
          </w:p>
        </w:tc>
        <w:tc>
          <w:tcPr>
            <w:tcW w:w="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w:t>
            </w: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18"/>
                <w:szCs w:val="18"/>
              </w:rPr>
            </w:pPr>
          </w:p>
        </w:tc>
        <w:tc>
          <w:tcPr>
            <w:tcW w:w="4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18"/>
                <w:szCs w:val="18"/>
              </w:rPr>
            </w:pPr>
          </w:p>
        </w:tc>
      </w:tr>
      <w:tr>
        <w:tblPrEx>
          <w:tblCellMar>
            <w:top w:w="0" w:type="dxa"/>
            <w:left w:w="0" w:type="dxa"/>
            <w:bottom w:w="0" w:type="dxa"/>
            <w:right w:w="0" w:type="dxa"/>
          </w:tblCellMar>
        </w:tblPrEx>
        <w:trPr>
          <w:trHeight w:val="386" w:hRule="atLeast"/>
        </w:trPr>
        <w:tc>
          <w:tcPr>
            <w:tcW w:w="450"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val="0"/>
                <w:sz w:val="18"/>
                <w:szCs w:val="18"/>
              </w:rPr>
            </w:pPr>
          </w:p>
        </w:tc>
        <w:tc>
          <w:tcPr>
            <w:tcW w:w="443"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val="0"/>
                <w:sz w:val="21"/>
                <w:szCs w:val="21"/>
              </w:rPr>
            </w:pPr>
          </w:p>
        </w:tc>
        <w:tc>
          <w:tcPr>
            <w:tcW w:w="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4</w:t>
            </w:r>
          </w:p>
        </w:tc>
        <w:tc>
          <w:tcPr>
            <w:tcW w:w="2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kern w:val="0"/>
                <w:sz w:val="21"/>
                <w:szCs w:val="21"/>
              </w:rPr>
            </w:pPr>
            <w:r>
              <w:rPr>
                <w:rFonts w:hint="eastAsia" w:ascii="仿宋" w:hAnsi="仿宋" w:eastAsia="仿宋" w:cs="仿宋"/>
                <w:kern w:val="0"/>
                <w:sz w:val="21"/>
                <w:szCs w:val="21"/>
              </w:rPr>
              <w:t>毕业设计</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both"/>
              <w:textAlignment w:val="center"/>
              <w:rPr>
                <w:rFonts w:ascii="仿宋" w:hAnsi="仿宋" w:eastAsia="仿宋" w:cs="仿宋"/>
                <w:kern w:val="0"/>
                <w:sz w:val="21"/>
                <w:szCs w:val="21"/>
              </w:rPr>
            </w:pPr>
          </w:p>
        </w:tc>
        <w:tc>
          <w:tcPr>
            <w:tcW w:w="4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5</w:t>
            </w:r>
          </w:p>
        </w:tc>
        <w:tc>
          <w:tcPr>
            <w:tcW w:w="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w:t>
            </w:r>
          </w:p>
        </w:tc>
        <w:tc>
          <w:tcPr>
            <w:tcW w:w="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18"/>
                <w:szCs w:val="18"/>
              </w:rPr>
            </w:pPr>
            <w:r>
              <w:rPr>
                <w:rFonts w:hint="eastAsia" w:ascii="仿宋" w:hAnsi="仿宋" w:eastAsia="仿宋" w:cs="仿宋"/>
                <w:kern w:val="0"/>
                <w:sz w:val="13"/>
                <w:szCs w:val="13"/>
              </w:rPr>
              <w:t>后5周</w:t>
            </w:r>
          </w:p>
        </w:tc>
        <w:tc>
          <w:tcPr>
            <w:tcW w:w="4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18"/>
                <w:szCs w:val="18"/>
              </w:rPr>
            </w:pPr>
          </w:p>
        </w:tc>
      </w:tr>
      <w:tr>
        <w:tblPrEx>
          <w:tblCellMar>
            <w:top w:w="0" w:type="dxa"/>
            <w:left w:w="0" w:type="dxa"/>
            <w:bottom w:w="0" w:type="dxa"/>
            <w:right w:w="0" w:type="dxa"/>
          </w:tblCellMar>
        </w:tblPrEx>
        <w:trPr>
          <w:trHeight w:val="397" w:hRule="atLeast"/>
        </w:trPr>
        <w:tc>
          <w:tcPr>
            <w:tcW w:w="450"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val="0"/>
                <w:sz w:val="18"/>
                <w:szCs w:val="18"/>
              </w:rPr>
            </w:pPr>
          </w:p>
        </w:tc>
        <w:tc>
          <w:tcPr>
            <w:tcW w:w="443"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val="0"/>
                <w:sz w:val="21"/>
                <w:szCs w:val="21"/>
              </w:rPr>
            </w:pPr>
          </w:p>
        </w:tc>
        <w:tc>
          <w:tcPr>
            <w:tcW w:w="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5</w:t>
            </w:r>
          </w:p>
        </w:tc>
        <w:tc>
          <w:tcPr>
            <w:tcW w:w="2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kern w:val="0"/>
                <w:sz w:val="21"/>
                <w:szCs w:val="21"/>
              </w:rPr>
            </w:pPr>
            <w:r>
              <w:rPr>
                <w:rFonts w:hint="eastAsia" w:ascii="仿宋" w:hAnsi="仿宋" w:eastAsia="仿宋" w:cs="仿宋"/>
                <w:kern w:val="0"/>
                <w:sz w:val="21"/>
                <w:szCs w:val="21"/>
              </w:rPr>
              <w:t>顶岗实习</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140</w:t>
            </w:r>
          </w:p>
        </w:tc>
        <w:tc>
          <w:tcPr>
            <w:tcW w:w="4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17</w:t>
            </w:r>
          </w:p>
        </w:tc>
        <w:tc>
          <w:tcPr>
            <w:tcW w:w="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w:t>
            </w:r>
          </w:p>
        </w:tc>
        <w:tc>
          <w:tcPr>
            <w:tcW w:w="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18"/>
                <w:szCs w:val="18"/>
              </w:rPr>
            </w:pPr>
          </w:p>
        </w:tc>
        <w:tc>
          <w:tcPr>
            <w:tcW w:w="4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18"/>
                <w:szCs w:val="18"/>
              </w:rPr>
            </w:pPr>
            <w:r>
              <w:rPr>
                <w:rFonts w:hint="eastAsia" w:ascii="仿宋" w:hAnsi="仿宋" w:eastAsia="仿宋" w:cs="仿宋"/>
                <w:kern w:val="0"/>
                <w:sz w:val="18"/>
                <w:szCs w:val="18"/>
              </w:rPr>
              <w:t>√</w:t>
            </w:r>
          </w:p>
        </w:tc>
      </w:tr>
      <w:tr>
        <w:tblPrEx>
          <w:tblCellMar>
            <w:top w:w="0" w:type="dxa"/>
            <w:left w:w="0" w:type="dxa"/>
            <w:bottom w:w="0" w:type="dxa"/>
            <w:right w:w="0" w:type="dxa"/>
          </w:tblCellMar>
        </w:tblPrEx>
        <w:trPr>
          <w:trHeight w:val="397" w:hRule="atLeast"/>
        </w:trPr>
        <w:tc>
          <w:tcPr>
            <w:tcW w:w="450"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val="0"/>
                <w:sz w:val="18"/>
                <w:szCs w:val="18"/>
              </w:rPr>
            </w:pPr>
          </w:p>
        </w:tc>
        <w:tc>
          <w:tcPr>
            <w:tcW w:w="443"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val="0"/>
                <w:sz w:val="21"/>
                <w:szCs w:val="21"/>
              </w:rPr>
            </w:pPr>
          </w:p>
        </w:tc>
        <w:tc>
          <w:tcPr>
            <w:tcW w:w="29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bCs/>
                <w:sz w:val="21"/>
                <w:szCs w:val="21"/>
              </w:rPr>
            </w:pPr>
            <w:r>
              <w:rPr>
                <w:rFonts w:hint="eastAsia" w:ascii="仿宋" w:hAnsi="仿宋" w:eastAsia="仿宋" w:cs="仿宋"/>
                <w:b/>
                <w:bCs/>
                <w:kern w:val="0"/>
                <w:sz w:val="21"/>
                <w:szCs w:val="21"/>
              </w:rPr>
              <w:t>小计</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21"/>
                <w:szCs w:val="21"/>
              </w:rPr>
            </w:pPr>
            <w:r>
              <w:rPr>
                <w:rFonts w:hint="eastAsia" w:ascii="仿宋" w:hAnsi="仿宋" w:eastAsia="仿宋" w:cs="仿宋"/>
                <w:b/>
                <w:bCs/>
                <w:kern w:val="0"/>
                <w:sz w:val="21"/>
                <w:szCs w:val="21"/>
              </w:rPr>
              <w:t>0</w:t>
            </w: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21"/>
                <w:szCs w:val="21"/>
              </w:rPr>
            </w:pPr>
            <w:r>
              <w:rPr>
                <w:rFonts w:hint="eastAsia" w:ascii="仿宋" w:hAnsi="仿宋" w:eastAsia="仿宋" w:cs="仿宋"/>
                <w:b/>
                <w:bCs/>
                <w:kern w:val="0"/>
                <w:sz w:val="21"/>
                <w:szCs w:val="21"/>
              </w:rPr>
              <w:t>0</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21"/>
                <w:szCs w:val="21"/>
              </w:rPr>
            </w:pPr>
            <w:r>
              <w:rPr>
                <w:rFonts w:hint="eastAsia" w:ascii="仿宋" w:hAnsi="仿宋" w:eastAsia="仿宋" w:cs="仿宋"/>
                <w:b/>
                <w:bCs/>
                <w:kern w:val="0"/>
                <w:sz w:val="21"/>
                <w:szCs w:val="21"/>
              </w:rPr>
              <w:t>300</w:t>
            </w:r>
          </w:p>
        </w:tc>
        <w:tc>
          <w:tcPr>
            <w:tcW w:w="4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21"/>
                <w:szCs w:val="21"/>
              </w:rPr>
            </w:pPr>
            <w:r>
              <w:rPr>
                <w:rFonts w:hint="eastAsia" w:ascii="仿宋" w:hAnsi="仿宋" w:eastAsia="仿宋" w:cs="仿宋"/>
                <w:b/>
                <w:bCs/>
                <w:kern w:val="0"/>
                <w:sz w:val="21"/>
                <w:szCs w:val="21"/>
              </w:rPr>
              <w:t>30</w:t>
            </w:r>
          </w:p>
        </w:tc>
        <w:tc>
          <w:tcPr>
            <w:tcW w:w="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21"/>
                <w:szCs w:val="21"/>
              </w:rPr>
            </w:pPr>
          </w:p>
        </w:tc>
        <w:tc>
          <w:tcPr>
            <w:tcW w:w="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仿宋" w:hAnsi="仿宋" w:eastAsia="仿宋" w:cs="仿宋"/>
                <w:b/>
                <w:bCs/>
                <w:kern w:val="0"/>
                <w:sz w:val="18"/>
                <w:szCs w:val="18"/>
              </w:rPr>
            </w:pPr>
          </w:p>
        </w:tc>
        <w:tc>
          <w:tcPr>
            <w:tcW w:w="4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18"/>
                <w:szCs w:val="18"/>
              </w:rPr>
            </w:pPr>
          </w:p>
        </w:tc>
      </w:tr>
      <w:tr>
        <w:tblPrEx>
          <w:tblCellMar>
            <w:top w:w="0" w:type="dxa"/>
            <w:left w:w="0" w:type="dxa"/>
            <w:bottom w:w="0" w:type="dxa"/>
            <w:right w:w="0" w:type="dxa"/>
          </w:tblCellMar>
        </w:tblPrEx>
        <w:trPr>
          <w:trHeight w:val="397" w:hRule="atLeast"/>
        </w:trPr>
        <w:tc>
          <w:tcPr>
            <w:tcW w:w="450" w:type="dxa"/>
            <w:vMerge w:val="restart"/>
            <w:tcBorders>
              <w:top w:val="single" w:color="auto" w:sz="4" w:space="0"/>
              <w:left w:val="single" w:color="000000"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b w:val="0"/>
                <w:bCs w:val="0"/>
                <w:kern w:val="0"/>
                <w:sz w:val="21"/>
                <w:szCs w:val="21"/>
              </w:rPr>
            </w:pPr>
            <w:r>
              <w:rPr>
                <w:rFonts w:hint="eastAsia" w:ascii="仿宋" w:hAnsi="仿宋" w:eastAsia="仿宋" w:cs="仿宋"/>
                <w:b w:val="0"/>
                <w:bCs w:val="0"/>
                <w:kern w:val="0"/>
                <w:sz w:val="21"/>
                <w:szCs w:val="21"/>
              </w:rPr>
              <w:t>选修课</w:t>
            </w:r>
          </w:p>
        </w:tc>
        <w:tc>
          <w:tcPr>
            <w:tcW w:w="443" w:type="dxa"/>
            <w:tcBorders>
              <w:top w:val="single" w:color="auto" w:sz="4" w:space="0"/>
              <w:left w:val="single" w:color="auto"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b w:val="0"/>
                <w:bCs w:val="0"/>
                <w:kern w:val="0"/>
                <w:sz w:val="21"/>
                <w:szCs w:val="21"/>
              </w:rPr>
            </w:pPr>
          </w:p>
        </w:tc>
        <w:tc>
          <w:tcPr>
            <w:tcW w:w="400"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bCs/>
                <w:kern w:val="0"/>
                <w:sz w:val="21"/>
                <w:szCs w:val="21"/>
                <w:lang w:val="en-US" w:eastAsia="zh-CN"/>
              </w:rPr>
            </w:pPr>
            <w:r>
              <w:rPr>
                <w:rFonts w:hint="eastAsia" w:ascii="仿宋" w:hAnsi="仿宋" w:eastAsia="仿宋" w:cs="仿宋"/>
                <w:b w:val="0"/>
                <w:bCs w:val="0"/>
                <w:kern w:val="0"/>
                <w:sz w:val="21"/>
                <w:szCs w:val="21"/>
                <w:lang w:val="en-US" w:eastAsia="zh-CN"/>
              </w:rPr>
              <w:t>1</w:t>
            </w:r>
          </w:p>
        </w:tc>
        <w:tc>
          <w:tcPr>
            <w:tcW w:w="2500"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both"/>
              <w:textAlignment w:val="center"/>
              <w:rPr>
                <w:rFonts w:hint="eastAsia" w:ascii="仿宋" w:hAnsi="仿宋" w:eastAsia="仿宋" w:cs="仿宋"/>
                <w:b/>
                <w:bCs/>
                <w:kern w:val="0"/>
                <w:sz w:val="21"/>
                <w:szCs w:val="21"/>
                <w:lang w:val="en-US" w:eastAsia="zh-CN" w:bidi="ar-SA"/>
              </w:rPr>
            </w:pPr>
            <w:r>
              <w:rPr>
                <w:rFonts w:hint="eastAsia" w:ascii="仿宋" w:hAnsi="仿宋" w:eastAsia="仿宋" w:cs="仿宋"/>
                <w:kern w:val="0"/>
                <w:sz w:val="21"/>
                <w:szCs w:val="21"/>
              </w:rPr>
              <w:t>专业选修课</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60</w:t>
            </w: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60</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80</w:t>
            </w:r>
          </w:p>
        </w:tc>
        <w:tc>
          <w:tcPr>
            <w:tcW w:w="4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10</w:t>
            </w:r>
          </w:p>
        </w:tc>
        <w:tc>
          <w:tcPr>
            <w:tcW w:w="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w:t>
            </w:r>
          </w:p>
        </w:tc>
        <w:tc>
          <w:tcPr>
            <w:tcW w:w="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w:t>
            </w: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3</w:t>
            </w: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3</w:t>
            </w: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w:t>
            </w:r>
          </w:p>
        </w:tc>
        <w:tc>
          <w:tcPr>
            <w:tcW w:w="4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r>
      <w:tr>
        <w:tblPrEx>
          <w:tblCellMar>
            <w:top w:w="0" w:type="dxa"/>
            <w:left w:w="0" w:type="dxa"/>
            <w:bottom w:w="0" w:type="dxa"/>
            <w:right w:w="0" w:type="dxa"/>
          </w:tblCellMar>
        </w:tblPrEx>
        <w:trPr>
          <w:trHeight w:val="407" w:hRule="atLeast"/>
        </w:trPr>
        <w:tc>
          <w:tcPr>
            <w:tcW w:w="450" w:type="dxa"/>
            <w:vMerge w:val="continue"/>
            <w:tcBorders>
              <w:left w:val="single" w:color="000000" w:sz="4" w:space="0"/>
              <w:right w:val="single" w:color="auto" w:sz="4" w:space="0"/>
            </w:tcBorders>
            <w:tcMar>
              <w:top w:w="15" w:type="dxa"/>
              <w:left w:w="15" w:type="dxa"/>
              <w:right w:w="15" w:type="dxa"/>
            </w:tcMar>
            <w:vAlign w:val="center"/>
          </w:tcPr>
          <w:p>
            <w:pPr>
              <w:widowControl/>
              <w:jc w:val="left"/>
              <w:textAlignment w:val="center"/>
              <w:rPr>
                <w:rFonts w:ascii="仿宋" w:hAnsi="仿宋" w:eastAsia="仿宋" w:cs="仿宋"/>
                <w:b w:val="0"/>
                <w:bCs w:val="0"/>
                <w:kern w:val="0"/>
                <w:sz w:val="21"/>
                <w:szCs w:val="21"/>
              </w:rPr>
            </w:pPr>
          </w:p>
        </w:tc>
        <w:tc>
          <w:tcPr>
            <w:tcW w:w="443"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b w:val="0"/>
                <w:bCs w:val="0"/>
                <w:kern w:val="0"/>
                <w:sz w:val="21"/>
                <w:szCs w:val="21"/>
              </w:rPr>
            </w:pPr>
          </w:p>
        </w:tc>
        <w:tc>
          <w:tcPr>
            <w:tcW w:w="400"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w:t>
            </w:r>
          </w:p>
        </w:tc>
        <w:tc>
          <w:tcPr>
            <w:tcW w:w="2500"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both"/>
              <w:textAlignment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公共选修课</w:t>
            </w:r>
          </w:p>
        </w:tc>
        <w:tc>
          <w:tcPr>
            <w:tcW w:w="600"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60</w:t>
            </w:r>
          </w:p>
        </w:tc>
        <w:tc>
          <w:tcPr>
            <w:tcW w:w="425"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30</w:t>
            </w:r>
          </w:p>
        </w:tc>
        <w:tc>
          <w:tcPr>
            <w:tcW w:w="525"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30</w:t>
            </w:r>
          </w:p>
        </w:tc>
        <w:tc>
          <w:tcPr>
            <w:tcW w:w="413"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6</w:t>
            </w:r>
          </w:p>
        </w:tc>
        <w:tc>
          <w:tcPr>
            <w:tcW w:w="362"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w:t>
            </w:r>
          </w:p>
        </w:tc>
        <w:tc>
          <w:tcPr>
            <w:tcW w:w="375"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kern w:val="0"/>
                <w:sz w:val="21"/>
                <w:szCs w:val="21"/>
              </w:rPr>
            </w:pPr>
          </w:p>
        </w:tc>
        <w:tc>
          <w:tcPr>
            <w:tcW w:w="472"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kern w:val="0"/>
                <w:sz w:val="21"/>
                <w:szCs w:val="21"/>
              </w:rPr>
            </w:pPr>
          </w:p>
        </w:tc>
        <w:tc>
          <w:tcPr>
            <w:tcW w:w="472"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1</w:t>
            </w:r>
          </w:p>
        </w:tc>
        <w:tc>
          <w:tcPr>
            <w:tcW w:w="472"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w:t>
            </w:r>
          </w:p>
        </w:tc>
        <w:tc>
          <w:tcPr>
            <w:tcW w:w="472"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w:t>
            </w:r>
          </w:p>
        </w:tc>
        <w:tc>
          <w:tcPr>
            <w:tcW w:w="472"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1</w:t>
            </w:r>
          </w:p>
        </w:tc>
        <w:tc>
          <w:tcPr>
            <w:tcW w:w="477"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kern w:val="0"/>
                <w:sz w:val="21"/>
                <w:szCs w:val="21"/>
              </w:rPr>
            </w:pPr>
          </w:p>
        </w:tc>
      </w:tr>
      <w:tr>
        <w:tblPrEx>
          <w:tblCellMar>
            <w:top w:w="0" w:type="dxa"/>
            <w:left w:w="0" w:type="dxa"/>
            <w:bottom w:w="0" w:type="dxa"/>
            <w:right w:w="0" w:type="dxa"/>
          </w:tblCellMar>
        </w:tblPrEx>
        <w:trPr>
          <w:trHeight w:val="397" w:hRule="atLeast"/>
        </w:trPr>
        <w:tc>
          <w:tcPr>
            <w:tcW w:w="450" w:type="dxa"/>
            <w:vMerge w:val="continue"/>
            <w:tcBorders>
              <w:left w:val="single" w:color="000000" w:sz="4" w:space="0"/>
              <w:right w:val="single" w:color="auto" w:sz="4" w:space="0"/>
            </w:tcBorders>
            <w:tcMar>
              <w:top w:w="15" w:type="dxa"/>
              <w:left w:w="15" w:type="dxa"/>
              <w:right w:w="15" w:type="dxa"/>
            </w:tcMar>
            <w:vAlign w:val="center"/>
          </w:tcPr>
          <w:p>
            <w:pPr>
              <w:widowControl/>
              <w:jc w:val="left"/>
              <w:textAlignment w:val="center"/>
              <w:rPr>
                <w:rFonts w:ascii="仿宋" w:hAnsi="仿宋" w:eastAsia="仿宋" w:cs="仿宋"/>
                <w:b w:val="0"/>
                <w:bCs w:val="0"/>
                <w:kern w:val="0"/>
                <w:sz w:val="21"/>
                <w:szCs w:val="21"/>
              </w:rPr>
            </w:pPr>
          </w:p>
        </w:tc>
        <w:tc>
          <w:tcPr>
            <w:tcW w:w="443" w:type="dxa"/>
            <w:tcBorders>
              <w:top w:val="single" w:color="auto" w:sz="4" w:space="0"/>
              <w:left w:val="single" w:color="auto"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b w:val="0"/>
                <w:bCs w:val="0"/>
                <w:kern w:val="0"/>
                <w:sz w:val="21"/>
                <w:szCs w:val="21"/>
              </w:rPr>
            </w:pPr>
          </w:p>
        </w:tc>
        <w:tc>
          <w:tcPr>
            <w:tcW w:w="29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b/>
                <w:bCs/>
                <w:kern w:val="0"/>
                <w:sz w:val="21"/>
                <w:szCs w:val="21"/>
              </w:rPr>
              <w:t>小计</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b/>
                <w:bCs/>
                <w:kern w:val="0"/>
                <w:sz w:val="21"/>
                <w:szCs w:val="21"/>
                <w:lang w:val="en-US" w:eastAsia="zh-CN"/>
              </w:rPr>
              <w:t>12</w:t>
            </w:r>
            <w:r>
              <w:rPr>
                <w:rFonts w:hint="eastAsia" w:ascii="仿宋" w:hAnsi="仿宋" w:eastAsia="仿宋" w:cs="仿宋"/>
                <w:b/>
                <w:bCs/>
                <w:kern w:val="0"/>
                <w:sz w:val="21"/>
                <w:szCs w:val="21"/>
              </w:rPr>
              <w:t>0</w:t>
            </w: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b/>
                <w:bCs/>
                <w:kern w:val="0"/>
                <w:sz w:val="21"/>
                <w:szCs w:val="21"/>
                <w:lang w:val="en-US" w:eastAsia="zh-CN"/>
              </w:rPr>
              <w:t>9</w:t>
            </w:r>
            <w:r>
              <w:rPr>
                <w:rFonts w:hint="eastAsia" w:ascii="仿宋" w:hAnsi="仿宋" w:eastAsia="仿宋" w:cs="仿宋"/>
                <w:b/>
                <w:bCs/>
                <w:kern w:val="0"/>
                <w:sz w:val="21"/>
                <w:szCs w:val="21"/>
              </w:rPr>
              <w:t>0</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b/>
                <w:bCs/>
                <w:kern w:val="0"/>
                <w:sz w:val="21"/>
                <w:szCs w:val="21"/>
                <w:lang w:val="en-US" w:eastAsia="zh-CN"/>
              </w:rPr>
              <w:t>11</w:t>
            </w:r>
            <w:r>
              <w:rPr>
                <w:rFonts w:hint="eastAsia" w:ascii="仿宋" w:hAnsi="仿宋" w:eastAsia="仿宋" w:cs="仿宋"/>
                <w:b/>
                <w:bCs/>
                <w:kern w:val="0"/>
                <w:sz w:val="21"/>
                <w:szCs w:val="21"/>
              </w:rPr>
              <w:t>0</w:t>
            </w:r>
          </w:p>
        </w:tc>
        <w:tc>
          <w:tcPr>
            <w:tcW w:w="4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b/>
                <w:bCs/>
                <w:kern w:val="0"/>
                <w:sz w:val="21"/>
                <w:szCs w:val="21"/>
                <w:lang w:val="en-US" w:eastAsia="zh-CN"/>
              </w:rPr>
              <w:t>1</w:t>
            </w:r>
            <w:r>
              <w:rPr>
                <w:rFonts w:hint="eastAsia" w:ascii="仿宋" w:hAnsi="仿宋" w:eastAsia="仿宋" w:cs="仿宋"/>
                <w:b/>
                <w:bCs/>
                <w:kern w:val="0"/>
                <w:sz w:val="21"/>
                <w:szCs w:val="21"/>
              </w:rPr>
              <w:t>6</w:t>
            </w:r>
          </w:p>
        </w:tc>
        <w:tc>
          <w:tcPr>
            <w:tcW w:w="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w:t>
            </w: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lang w:eastAsia="zh-CN"/>
              </w:rPr>
            </w:pPr>
            <w:r>
              <w:rPr>
                <w:rFonts w:hint="eastAsia" w:ascii="仿宋" w:hAnsi="仿宋" w:eastAsia="仿宋" w:cs="仿宋"/>
                <w:b/>
                <w:bCs/>
                <w:kern w:val="0"/>
                <w:sz w:val="21"/>
                <w:szCs w:val="21"/>
                <w:lang w:val="en-US" w:eastAsia="zh-CN"/>
              </w:rPr>
              <w:t>5</w:t>
            </w: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lang w:eastAsia="zh-CN"/>
              </w:rPr>
            </w:pPr>
            <w:r>
              <w:rPr>
                <w:rFonts w:hint="eastAsia" w:ascii="仿宋" w:hAnsi="仿宋" w:eastAsia="仿宋" w:cs="仿宋"/>
                <w:b/>
                <w:bCs/>
                <w:kern w:val="0"/>
                <w:sz w:val="21"/>
                <w:szCs w:val="21"/>
                <w:lang w:val="en-US" w:eastAsia="zh-CN"/>
              </w:rPr>
              <w:t>5</w:t>
            </w: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lang w:eastAsia="zh-CN"/>
              </w:rPr>
            </w:pPr>
            <w:r>
              <w:rPr>
                <w:rFonts w:hint="eastAsia" w:ascii="仿宋" w:hAnsi="仿宋" w:eastAsia="仿宋" w:cs="仿宋"/>
                <w:b/>
                <w:bCs/>
                <w:kern w:val="0"/>
                <w:sz w:val="21"/>
                <w:szCs w:val="21"/>
                <w:lang w:val="en-US" w:eastAsia="zh-CN"/>
              </w:rPr>
              <w:t>3</w:t>
            </w:r>
          </w:p>
        </w:tc>
        <w:tc>
          <w:tcPr>
            <w:tcW w:w="4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kern w:val="0"/>
                <w:sz w:val="21"/>
                <w:szCs w:val="21"/>
              </w:rPr>
            </w:pPr>
          </w:p>
        </w:tc>
      </w:tr>
      <w:tr>
        <w:tblPrEx>
          <w:tblCellMar>
            <w:top w:w="0" w:type="dxa"/>
            <w:left w:w="0" w:type="dxa"/>
            <w:bottom w:w="0" w:type="dxa"/>
            <w:right w:w="0" w:type="dxa"/>
          </w:tblCellMar>
        </w:tblPrEx>
        <w:trPr>
          <w:trHeight w:val="397" w:hRule="atLeast"/>
        </w:trPr>
        <w:tc>
          <w:tcPr>
            <w:tcW w:w="4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val="0"/>
                <w:bCs w:val="0"/>
                <w:sz w:val="21"/>
                <w:szCs w:val="21"/>
              </w:rPr>
            </w:pPr>
            <w:r>
              <w:rPr>
                <w:rFonts w:hint="eastAsia" w:ascii="仿宋" w:hAnsi="仿宋" w:eastAsia="仿宋" w:cs="仿宋"/>
                <w:b w:val="0"/>
                <w:bCs w:val="0"/>
                <w:sz w:val="21"/>
                <w:szCs w:val="21"/>
              </w:rPr>
              <w:t>必</w:t>
            </w:r>
            <w:r>
              <w:rPr>
                <w:rFonts w:hint="eastAsia" w:ascii="仿宋" w:hAnsi="仿宋" w:eastAsia="仿宋" w:cs="仿宋"/>
                <w:b w:val="0"/>
                <w:bCs w:val="0"/>
                <w:sz w:val="21"/>
                <w:szCs w:val="21"/>
              </w:rPr>
              <w:br w:type="textWrapping"/>
            </w:r>
            <w:r>
              <w:rPr>
                <w:rFonts w:hint="eastAsia" w:ascii="仿宋" w:hAnsi="仿宋" w:eastAsia="仿宋" w:cs="仿宋"/>
                <w:b w:val="0"/>
                <w:bCs w:val="0"/>
                <w:sz w:val="21"/>
                <w:szCs w:val="21"/>
              </w:rPr>
              <w:t>修</w:t>
            </w:r>
            <w:r>
              <w:rPr>
                <w:rFonts w:hint="eastAsia" w:ascii="仿宋" w:hAnsi="仿宋" w:eastAsia="仿宋" w:cs="仿宋"/>
                <w:b w:val="0"/>
                <w:bCs w:val="0"/>
                <w:sz w:val="21"/>
                <w:szCs w:val="21"/>
              </w:rPr>
              <w:br w:type="textWrapping"/>
            </w:r>
            <w:r>
              <w:rPr>
                <w:rFonts w:hint="eastAsia" w:ascii="仿宋" w:hAnsi="仿宋" w:eastAsia="仿宋" w:cs="仿宋"/>
                <w:b w:val="0"/>
                <w:bCs w:val="0"/>
                <w:sz w:val="21"/>
                <w:szCs w:val="21"/>
              </w:rPr>
              <w:t>课</w:t>
            </w:r>
          </w:p>
        </w:tc>
        <w:tc>
          <w:tcPr>
            <w:tcW w:w="44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val="0"/>
                <w:bCs w:val="0"/>
                <w:sz w:val="21"/>
                <w:szCs w:val="21"/>
              </w:rPr>
            </w:pPr>
            <w:r>
              <w:rPr>
                <w:rFonts w:hint="eastAsia" w:ascii="仿宋" w:hAnsi="仿宋" w:eastAsia="仿宋" w:cs="仿宋"/>
                <w:b w:val="0"/>
                <w:bCs w:val="0"/>
                <w:sz w:val="21"/>
                <w:szCs w:val="21"/>
              </w:rPr>
              <w:t>专业技能达标</w:t>
            </w:r>
          </w:p>
        </w:tc>
        <w:tc>
          <w:tcPr>
            <w:tcW w:w="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1</w:t>
            </w:r>
          </w:p>
        </w:tc>
        <w:tc>
          <w:tcPr>
            <w:tcW w:w="2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kern w:val="0"/>
                <w:sz w:val="21"/>
                <w:szCs w:val="21"/>
              </w:rPr>
            </w:pPr>
            <w:r>
              <w:rPr>
                <w:rFonts w:hint="eastAsia" w:ascii="仿宋" w:hAnsi="仿宋" w:eastAsia="仿宋" w:cs="仿宋"/>
                <w:kern w:val="0"/>
                <w:sz w:val="21"/>
                <w:szCs w:val="21"/>
              </w:rPr>
              <w:t>手绘快题设计</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1</w:t>
            </w:r>
          </w:p>
        </w:tc>
        <w:tc>
          <w:tcPr>
            <w:tcW w:w="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w:t>
            </w: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r>
      <w:tr>
        <w:tblPrEx>
          <w:tblCellMar>
            <w:top w:w="0" w:type="dxa"/>
            <w:left w:w="0" w:type="dxa"/>
            <w:bottom w:w="0" w:type="dxa"/>
            <w:right w:w="0" w:type="dxa"/>
          </w:tblCellMar>
        </w:tblPrEx>
        <w:trPr>
          <w:trHeight w:val="397" w:hRule="atLeast"/>
        </w:trPr>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4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2</w:t>
            </w:r>
          </w:p>
        </w:tc>
        <w:tc>
          <w:tcPr>
            <w:tcW w:w="2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kern w:val="0"/>
                <w:sz w:val="21"/>
                <w:szCs w:val="21"/>
              </w:rPr>
            </w:pPr>
            <w:r>
              <w:rPr>
                <w:rFonts w:hint="eastAsia" w:ascii="仿宋" w:hAnsi="仿宋" w:eastAsia="仿宋" w:cs="仿宋"/>
                <w:kern w:val="0"/>
                <w:sz w:val="21"/>
                <w:szCs w:val="21"/>
              </w:rPr>
              <w:t>装饰施工图</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1</w:t>
            </w:r>
          </w:p>
        </w:tc>
        <w:tc>
          <w:tcPr>
            <w:tcW w:w="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w:t>
            </w: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r>
      <w:tr>
        <w:tblPrEx>
          <w:tblCellMar>
            <w:top w:w="0" w:type="dxa"/>
            <w:left w:w="0" w:type="dxa"/>
            <w:bottom w:w="0" w:type="dxa"/>
            <w:right w:w="0" w:type="dxa"/>
          </w:tblCellMar>
        </w:tblPrEx>
        <w:trPr>
          <w:trHeight w:val="397" w:hRule="atLeast"/>
        </w:trPr>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4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3</w:t>
            </w:r>
          </w:p>
        </w:tc>
        <w:tc>
          <w:tcPr>
            <w:tcW w:w="2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kern w:val="0"/>
                <w:sz w:val="21"/>
                <w:szCs w:val="21"/>
              </w:rPr>
            </w:pPr>
            <w:r>
              <w:rPr>
                <w:rFonts w:hint="eastAsia" w:ascii="仿宋" w:hAnsi="仿宋" w:eastAsia="仿宋" w:cs="仿宋"/>
                <w:kern w:val="0"/>
                <w:sz w:val="21"/>
                <w:szCs w:val="21"/>
              </w:rPr>
              <w:t>室内效果图表现</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1</w:t>
            </w:r>
          </w:p>
        </w:tc>
        <w:tc>
          <w:tcPr>
            <w:tcW w:w="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w:t>
            </w: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r>
      <w:tr>
        <w:tblPrEx>
          <w:tblCellMar>
            <w:top w:w="0" w:type="dxa"/>
            <w:left w:w="0" w:type="dxa"/>
            <w:bottom w:w="0" w:type="dxa"/>
            <w:right w:w="0" w:type="dxa"/>
          </w:tblCellMar>
        </w:tblPrEx>
        <w:trPr>
          <w:trHeight w:val="397" w:hRule="atLeast"/>
        </w:trPr>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4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4</w:t>
            </w:r>
          </w:p>
        </w:tc>
        <w:tc>
          <w:tcPr>
            <w:tcW w:w="2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kern w:val="0"/>
                <w:sz w:val="21"/>
                <w:szCs w:val="21"/>
              </w:rPr>
            </w:pPr>
            <w:r>
              <w:rPr>
                <w:rFonts w:hint="eastAsia" w:ascii="仿宋" w:hAnsi="仿宋" w:eastAsia="仿宋" w:cs="仿宋"/>
                <w:kern w:val="0"/>
                <w:sz w:val="21"/>
                <w:szCs w:val="21"/>
              </w:rPr>
              <w:t>陈设与软装设计</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1</w:t>
            </w:r>
          </w:p>
        </w:tc>
        <w:tc>
          <w:tcPr>
            <w:tcW w:w="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w:t>
            </w: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r>
      <w:tr>
        <w:tblPrEx>
          <w:tblCellMar>
            <w:top w:w="0" w:type="dxa"/>
            <w:left w:w="0" w:type="dxa"/>
            <w:bottom w:w="0" w:type="dxa"/>
            <w:right w:w="0" w:type="dxa"/>
          </w:tblCellMar>
        </w:tblPrEx>
        <w:trPr>
          <w:trHeight w:val="397" w:hRule="atLeast"/>
        </w:trPr>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4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5</w:t>
            </w:r>
          </w:p>
        </w:tc>
        <w:tc>
          <w:tcPr>
            <w:tcW w:w="2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kern w:val="0"/>
                <w:sz w:val="21"/>
                <w:szCs w:val="21"/>
              </w:rPr>
            </w:pPr>
            <w:r>
              <w:rPr>
                <w:rFonts w:hint="eastAsia" w:ascii="仿宋" w:hAnsi="仿宋" w:eastAsia="仿宋" w:cs="仿宋"/>
                <w:kern w:val="0"/>
                <w:sz w:val="21"/>
                <w:szCs w:val="21"/>
              </w:rPr>
              <w:t>材料与施工工艺讲解</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1</w:t>
            </w:r>
          </w:p>
        </w:tc>
        <w:tc>
          <w:tcPr>
            <w:tcW w:w="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w:t>
            </w: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r>
      <w:tr>
        <w:tblPrEx>
          <w:tblCellMar>
            <w:top w:w="0" w:type="dxa"/>
            <w:left w:w="0" w:type="dxa"/>
            <w:bottom w:w="0" w:type="dxa"/>
            <w:right w:w="0" w:type="dxa"/>
          </w:tblCellMar>
        </w:tblPrEx>
        <w:trPr>
          <w:trHeight w:val="381" w:hRule="atLeast"/>
        </w:trPr>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34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b/>
                <w:bCs/>
                <w:kern w:val="0"/>
                <w:sz w:val="21"/>
                <w:szCs w:val="21"/>
              </w:rPr>
              <w:t>小计</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kern w:val="0"/>
                <w:sz w:val="21"/>
                <w:szCs w:val="21"/>
              </w:rPr>
            </w:pPr>
            <w:r>
              <w:rPr>
                <w:rFonts w:hint="eastAsia" w:ascii="仿宋" w:hAnsi="仿宋" w:eastAsia="仿宋" w:cs="仿宋"/>
                <w:b/>
                <w:kern w:val="0"/>
                <w:sz w:val="21"/>
                <w:szCs w:val="21"/>
              </w:rPr>
              <w:t>5</w:t>
            </w:r>
          </w:p>
        </w:tc>
        <w:tc>
          <w:tcPr>
            <w:tcW w:w="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r>
      <w:tr>
        <w:tblPrEx>
          <w:tblCellMar>
            <w:top w:w="0" w:type="dxa"/>
            <w:left w:w="0" w:type="dxa"/>
            <w:bottom w:w="0" w:type="dxa"/>
            <w:right w:w="0" w:type="dxa"/>
          </w:tblCellMar>
        </w:tblPrEx>
        <w:trPr>
          <w:trHeight w:val="364" w:hRule="atLeast"/>
        </w:trPr>
        <w:tc>
          <w:tcPr>
            <w:tcW w:w="3793" w:type="dxa"/>
            <w:gridSpan w:val="4"/>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sz w:val="18"/>
                <w:szCs w:val="18"/>
              </w:rPr>
            </w:pPr>
            <w:r>
              <w:rPr>
                <w:rFonts w:hint="eastAsia" w:ascii="仿宋" w:hAnsi="仿宋" w:eastAsia="仿宋" w:cs="仿宋"/>
                <w:b/>
                <w:bCs/>
                <w:kern w:val="0"/>
                <w:sz w:val="21"/>
                <w:szCs w:val="21"/>
              </w:rPr>
              <w:t>总计</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仿宋" w:hAnsi="仿宋" w:eastAsia="仿宋" w:cs="仿宋"/>
                <w:b/>
                <w:bCs/>
                <w:kern w:val="0"/>
                <w:sz w:val="18"/>
                <w:szCs w:val="18"/>
                <w:lang w:val="en-US" w:eastAsia="zh-CN"/>
              </w:rPr>
            </w:pPr>
            <w:r>
              <w:rPr>
                <w:rFonts w:hint="eastAsia" w:ascii="仿宋" w:hAnsi="仿宋" w:eastAsia="仿宋" w:cs="仿宋"/>
                <w:b/>
                <w:bCs/>
                <w:kern w:val="0"/>
                <w:sz w:val="18"/>
                <w:szCs w:val="18"/>
              </w:rPr>
              <w:t>8</w:t>
            </w:r>
            <w:r>
              <w:rPr>
                <w:rFonts w:hint="eastAsia" w:ascii="仿宋" w:hAnsi="仿宋" w:eastAsia="仿宋" w:cs="仿宋"/>
                <w:b/>
                <w:bCs/>
                <w:kern w:val="0"/>
                <w:sz w:val="18"/>
                <w:szCs w:val="18"/>
                <w:lang w:val="en-US" w:eastAsia="zh-CN"/>
              </w:rPr>
              <w:t>92</w:t>
            </w: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bCs/>
                <w:sz w:val="18"/>
                <w:szCs w:val="18"/>
                <w:lang w:eastAsia="zh-CN"/>
              </w:rPr>
            </w:pPr>
            <w:r>
              <w:rPr>
                <w:rFonts w:hint="eastAsia" w:ascii="仿宋" w:hAnsi="仿宋" w:eastAsia="仿宋" w:cs="仿宋"/>
                <w:b/>
                <w:bCs/>
                <w:kern w:val="0"/>
                <w:sz w:val="18"/>
                <w:szCs w:val="18"/>
              </w:rPr>
              <w:t>89</w:t>
            </w:r>
            <w:r>
              <w:rPr>
                <w:rFonts w:hint="eastAsia" w:ascii="仿宋" w:hAnsi="仿宋" w:eastAsia="仿宋" w:cs="仿宋"/>
                <w:b/>
                <w:bCs/>
                <w:kern w:val="0"/>
                <w:sz w:val="18"/>
                <w:szCs w:val="18"/>
                <w:lang w:val="en-US" w:eastAsia="zh-CN"/>
              </w:rPr>
              <w:t>5</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bCs/>
                <w:sz w:val="18"/>
                <w:szCs w:val="18"/>
                <w:lang w:eastAsia="zh-CN"/>
              </w:rPr>
            </w:pPr>
            <w:r>
              <w:rPr>
                <w:rFonts w:hint="eastAsia" w:ascii="仿宋" w:hAnsi="仿宋" w:eastAsia="仿宋" w:cs="仿宋"/>
                <w:b/>
                <w:bCs/>
                <w:kern w:val="0"/>
                <w:sz w:val="18"/>
                <w:szCs w:val="18"/>
              </w:rPr>
              <w:t>103</w:t>
            </w:r>
            <w:r>
              <w:rPr>
                <w:rFonts w:hint="eastAsia" w:ascii="仿宋" w:hAnsi="仿宋" w:eastAsia="仿宋" w:cs="仿宋"/>
                <w:b/>
                <w:bCs/>
                <w:kern w:val="0"/>
                <w:sz w:val="18"/>
                <w:szCs w:val="18"/>
                <w:lang w:val="en-US" w:eastAsia="zh-CN"/>
              </w:rPr>
              <w:t>3</w:t>
            </w:r>
          </w:p>
        </w:tc>
        <w:tc>
          <w:tcPr>
            <w:tcW w:w="413"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bCs/>
                <w:kern w:val="0"/>
                <w:sz w:val="18"/>
                <w:szCs w:val="18"/>
                <w:lang w:eastAsia="zh-CN"/>
              </w:rPr>
            </w:pPr>
            <w:r>
              <w:rPr>
                <w:rFonts w:hint="eastAsia" w:ascii="仿宋" w:hAnsi="仿宋" w:eastAsia="仿宋" w:cs="仿宋"/>
                <w:b/>
                <w:bCs/>
                <w:kern w:val="0"/>
                <w:sz w:val="18"/>
                <w:szCs w:val="18"/>
              </w:rPr>
              <w:t>16</w:t>
            </w:r>
            <w:r>
              <w:rPr>
                <w:rFonts w:hint="eastAsia" w:ascii="仿宋" w:hAnsi="仿宋" w:eastAsia="仿宋" w:cs="仿宋"/>
                <w:b/>
                <w:bCs/>
                <w:kern w:val="0"/>
                <w:sz w:val="18"/>
                <w:szCs w:val="18"/>
                <w:lang w:val="en-US" w:eastAsia="zh-CN"/>
              </w:rPr>
              <w:t>1</w:t>
            </w:r>
          </w:p>
        </w:tc>
        <w:tc>
          <w:tcPr>
            <w:tcW w:w="362"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18"/>
                <w:szCs w:val="18"/>
              </w:rPr>
            </w:pPr>
          </w:p>
        </w:tc>
        <w:tc>
          <w:tcPr>
            <w:tcW w:w="375"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18"/>
                <w:szCs w:val="18"/>
              </w:rPr>
            </w:pPr>
          </w:p>
        </w:tc>
        <w:tc>
          <w:tcPr>
            <w:tcW w:w="472"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bCs/>
                <w:kern w:val="0"/>
                <w:sz w:val="18"/>
                <w:szCs w:val="18"/>
                <w:lang w:eastAsia="zh-CN"/>
              </w:rPr>
            </w:pPr>
            <w:r>
              <w:rPr>
                <w:rFonts w:hint="eastAsia" w:ascii="仿宋" w:hAnsi="仿宋" w:eastAsia="仿宋" w:cs="仿宋"/>
                <w:b/>
                <w:bCs/>
                <w:kern w:val="0"/>
                <w:sz w:val="18"/>
                <w:szCs w:val="18"/>
              </w:rPr>
              <w:t>2</w:t>
            </w:r>
            <w:r>
              <w:rPr>
                <w:rFonts w:hint="eastAsia" w:ascii="仿宋" w:hAnsi="仿宋" w:eastAsia="仿宋" w:cs="仿宋"/>
                <w:b/>
                <w:bCs/>
                <w:kern w:val="0"/>
                <w:sz w:val="18"/>
                <w:szCs w:val="18"/>
                <w:lang w:val="en-US" w:eastAsia="zh-CN"/>
              </w:rPr>
              <w:t>0</w:t>
            </w:r>
          </w:p>
        </w:tc>
        <w:tc>
          <w:tcPr>
            <w:tcW w:w="472"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bCs/>
                <w:kern w:val="0"/>
                <w:sz w:val="18"/>
                <w:szCs w:val="18"/>
                <w:lang w:eastAsia="zh-CN"/>
              </w:rPr>
            </w:pPr>
            <w:r>
              <w:rPr>
                <w:rFonts w:hint="eastAsia" w:ascii="仿宋" w:hAnsi="仿宋" w:eastAsia="仿宋" w:cs="仿宋"/>
                <w:b/>
                <w:bCs/>
                <w:kern w:val="0"/>
                <w:sz w:val="18"/>
                <w:szCs w:val="18"/>
              </w:rPr>
              <w:t>2</w:t>
            </w:r>
            <w:r>
              <w:rPr>
                <w:rFonts w:hint="eastAsia" w:ascii="仿宋" w:hAnsi="仿宋" w:eastAsia="仿宋" w:cs="仿宋"/>
                <w:b/>
                <w:bCs/>
                <w:kern w:val="0"/>
                <w:sz w:val="18"/>
                <w:szCs w:val="18"/>
                <w:lang w:val="en-US" w:eastAsia="zh-CN"/>
              </w:rPr>
              <w:t>3</w:t>
            </w:r>
          </w:p>
        </w:tc>
        <w:tc>
          <w:tcPr>
            <w:tcW w:w="472"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r>
              <w:rPr>
                <w:rFonts w:hint="eastAsia" w:ascii="仿宋" w:hAnsi="仿宋" w:eastAsia="仿宋" w:cs="仿宋"/>
                <w:b/>
                <w:bCs/>
                <w:color w:val="000000" w:themeColor="text1"/>
                <w:kern w:val="0"/>
                <w:sz w:val="18"/>
                <w:szCs w:val="18"/>
                <w:lang w:val="en-US" w:eastAsia="zh-CN"/>
                <w14:textFill>
                  <w14:solidFill>
                    <w14:schemeClr w14:val="tx1"/>
                  </w14:solidFill>
                </w14:textFill>
              </w:rPr>
              <w:t>18</w:t>
            </w:r>
          </w:p>
        </w:tc>
        <w:tc>
          <w:tcPr>
            <w:tcW w:w="472"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bCs/>
                <w:color w:val="000000" w:themeColor="text1"/>
                <w:kern w:val="0"/>
                <w:sz w:val="18"/>
                <w:szCs w:val="18"/>
                <w:lang w:eastAsia="zh-CN"/>
                <w14:textFill>
                  <w14:solidFill>
                    <w14:schemeClr w14:val="tx1"/>
                  </w14:solidFill>
                </w14:textFill>
              </w:rPr>
            </w:pPr>
            <w:r>
              <w:rPr>
                <w:rFonts w:hint="eastAsia" w:ascii="仿宋" w:hAnsi="仿宋" w:eastAsia="仿宋" w:cs="仿宋"/>
                <w:b/>
                <w:bCs/>
                <w:color w:val="000000" w:themeColor="text1"/>
                <w:kern w:val="0"/>
                <w:sz w:val="18"/>
                <w:szCs w:val="18"/>
                <w14:textFill>
                  <w14:solidFill>
                    <w14:schemeClr w14:val="tx1"/>
                  </w14:solidFill>
                </w14:textFill>
              </w:rPr>
              <w:t>2</w:t>
            </w:r>
            <w:r>
              <w:rPr>
                <w:rFonts w:hint="eastAsia" w:ascii="仿宋" w:hAnsi="仿宋" w:eastAsia="仿宋" w:cs="仿宋"/>
                <w:b/>
                <w:bCs/>
                <w:color w:val="000000" w:themeColor="text1"/>
                <w:kern w:val="0"/>
                <w:sz w:val="18"/>
                <w:szCs w:val="18"/>
                <w:lang w:val="en-US" w:eastAsia="zh-CN"/>
                <w14:textFill>
                  <w14:solidFill>
                    <w14:schemeClr w14:val="tx1"/>
                  </w14:solidFill>
                </w14:textFill>
              </w:rPr>
              <w:t>2</w:t>
            </w:r>
          </w:p>
        </w:tc>
        <w:tc>
          <w:tcPr>
            <w:tcW w:w="472"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18"/>
                <w:szCs w:val="18"/>
              </w:rPr>
            </w:pPr>
            <w:r>
              <w:rPr>
                <w:rFonts w:hint="eastAsia" w:ascii="仿宋" w:hAnsi="仿宋" w:eastAsia="仿宋" w:cs="仿宋"/>
                <w:b/>
                <w:bCs/>
                <w:kern w:val="0"/>
                <w:sz w:val="18"/>
                <w:szCs w:val="18"/>
              </w:rPr>
              <w:t>18</w:t>
            </w:r>
          </w:p>
        </w:tc>
        <w:tc>
          <w:tcPr>
            <w:tcW w:w="477"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18"/>
                <w:szCs w:val="18"/>
              </w:rPr>
            </w:pPr>
          </w:p>
        </w:tc>
      </w:tr>
      <w:tr>
        <w:tblPrEx>
          <w:tblCellMar>
            <w:top w:w="0" w:type="dxa"/>
            <w:left w:w="0" w:type="dxa"/>
            <w:bottom w:w="0" w:type="dxa"/>
            <w:right w:w="0" w:type="dxa"/>
          </w:tblCellMar>
        </w:tblPrEx>
        <w:trPr>
          <w:trHeight w:val="231" w:hRule="atLeast"/>
        </w:trPr>
        <w:tc>
          <w:tcPr>
            <w:tcW w:w="3793" w:type="dxa"/>
            <w:gridSpan w:val="4"/>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18"/>
                <w:szCs w:val="18"/>
              </w:rPr>
            </w:pPr>
          </w:p>
        </w:tc>
        <w:tc>
          <w:tcPr>
            <w:tcW w:w="155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sz w:val="18"/>
                <w:szCs w:val="18"/>
              </w:rPr>
            </w:pPr>
            <w:r>
              <w:rPr>
                <w:rFonts w:hint="eastAsia" w:ascii="仿宋" w:hAnsi="仿宋" w:eastAsia="仿宋" w:cs="仿宋"/>
                <w:b/>
                <w:sz w:val="18"/>
                <w:szCs w:val="18"/>
              </w:rPr>
              <w:t>28</w:t>
            </w:r>
            <w:r>
              <w:rPr>
                <w:rFonts w:hint="eastAsia" w:ascii="仿宋" w:hAnsi="仿宋" w:eastAsia="仿宋" w:cs="仿宋"/>
                <w:b/>
                <w:sz w:val="18"/>
                <w:szCs w:val="18"/>
                <w:lang w:val="en-US" w:eastAsia="zh-CN"/>
              </w:rPr>
              <w:t>2</w:t>
            </w:r>
            <w:r>
              <w:rPr>
                <w:rFonts w:hint="eastAsia" w:ascii="仿宋" w:hAnsi="仿宋" w:eastAsia="仿宋" w:cs="仿宋"/>
                <w:b/>
                <w:sz w:val="18"/>
                <w:szCs w:val="18"/>
              </w:rPr>
              <w:t>0</w:t>
            </w:r>
          </w:p>
        </w:tc>
        <w:tc>
          <w:tcPr>
            <w:tcW w:w="413"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18"/>
                <w:szCs w:val="18"/>
              </w:rPr>
            </w:pPr>
          </w:p>
        </w:tc>
        <w:tc>
          <w:tcPr>
            <w:tcW w:w="362"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18"/>
                <w:szCs w:val="18"/>
              </w:rPr>
            </w:pPr>
          </w:p>
        </w:tc>
        <w:tc>
          <w:tcPr>
            <w:tcW w:w="375"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18"/>
                <w:szCs w:val="18"/>
              </w:rPr>
            </w:pPr>
          </w:p>
        </w:tc>
        <w:tc>
          <w:tcPr>
            <w:tcW w:w="472"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18"/>
                <w:szCs w:val="18"/>
              </w:rPr>
            </w:pPr>
          </w:p>
        </w:tc>
        <w:tc>
          <w:tcPr>
            <w:tcW w:w="472"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18"/>
                <w:szCs w:val="18"/>
              </w:rPr>
            </w:pPr>
          </w:p>
        </w:tc>
        <w:tc>
          <w:tcPr>
            <w:tcW w:w="472"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18"/>
                <w:szCs w:val="18"/>
              </w:rPr>
            </w:pPr>
          </w:p>
        </w:tc>
        <w:tc>
          <w:tcPr>
            <w:tcW w:w="472"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18"/>
                <w:szCs w:val="18"/>
              </w:rPr>
            </w:pPr>
          </w:p>
        </w:tc>
        <w:tc>
          <w:tcPr>
            <w:tcW w:w="472"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18"/>
                <w:szCs w:val="18"/>
              </w:rPr>
            </w:pPr>
          </w:p>
        </w:tc>
        <w:tc>
          <w:tcPr>
            <w:tcW w:w="477"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18"/>
                <w:szCs w:val="18"/>
              </w:rPr>
            </w:pPr>
          </w:p>
        </w:tc>
      </w:tr>
    </w:tbl>
    <w:p>
      <w:pPr>
        <w:numPr>
          <w:ilvl w:val="0"/>
          <w:numId w:val="0"/>
        </w:numPr>
        <w:spacing w:line="300" w:lineRule="auto"/>
        <w:ind w:leftChars="128"/>
      </w:pPr>
      <w:r>
        <w:rPr>
          <w:rFonts w:hint="eastAsia" w:ascii="黑体" w:hAnsi="黑体" w:eastAsia="黑体" w:cs="黑体"/>
          <w:sz w:val="28"/>
          <w:szCs w:val="28"/>
          <w:lang w:eastAsia="zh-CN"/>
        </w:rPr>
        <w:t>（四）</w:t>
      </w:r>
      <w:r>
        <w:rPr>
          <w:rFonts w:hint="eastAsia" w:ascii="黑体" w:hAnsi="黑体" w:eastAsia="黑体" w:cs="黑体"/>
          <w:sz w:val="28"/>
          <w:szCs w:val="28"/>
        </w:rPr>
        <w:t>专业选修课一览表</w:t>
      </w:r>
    </w:p>
    <w:tbl>
      <w:tblPr>
        <w:tblStyle w:val="5"/>
        <w:tblpPr w:leftFromText="180" w:rightFromText="180" w:vertAnchor="text" w:horzAnchor="page" w:tblpX="1184" w:tblpY="115"/>
        <w:tblOverlap w:val="never"/>
        <w:tblW w:w="8706" w:type="dxa"/>
        <w:tblInd w:w="0" w:type="dxa"/>
        <w:tblLayout w:type="fixed"/>
        <w:tblCellMar>
          <w:top w:w="0" w:type="dxa"/>
          <w:left w:w="0" w:type="dxa"/>
          <w:bottom w:w="0" w:type="dxa"/>
          <w:right w:w="0" w:type="dxa"/>
        </w:tblCellMar>
      </w:tblPr>
      <w:tblGrid>
        <w:gridCol w:w="500"/>
        <w:gridCol w:w="1979"/>
        <w:gridCol w:w="521"/>
        <w:gridCol w:w="450"/>
        <w:gridCol w:w="482"/>
        <w:gridCol w:w="463"/>
        <w:gridCol w:w="405"/>
        <w:gridCol w:w="480"/>
        <w:gridCol w:w="571"/>
        <w:gridCol w:w="571"/>
        <w:gridCol w:w="571"/>
        <w:gridCol w:w="571"/>
        <w:gridCol w:w="571"/>
        <w:gridCol w:w="571"/>
      </w:tblGrid>
      <w:tr>
        <w:tblPrEx>
          <w:tblCellMar>
            <w:top w:w="0" w:type="dxa"/>
            <w:left w:w="0" w:type="dxa"/>
            <w:bottom w:w="0" w:type="dxa"/>
            <w:right w:w="0" w:type="dxa"/>
          </w:tblCellMar>
        </w:tblPrEx>
        <w:trPr>
          <w:trHeight w:val="270" w:hRule="atLeast"/>
        </w:trPr>
        <w:tc>
          <w:tcPr>
            <w:tcW w:w="50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序号</w:t>
            </w:r>
          </w:p>
        </w:tc>
        <w:tc>
          <w:tcPr>
            <w:tcW w:w="197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课程名称</w:t>
            </w:r>
          </w:p>
        </w:tc>
        <w:tc>
          <w:tcPr>
            <w:tcW w:w="145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计划学时每学期20周</w:t>
            </w:r>
          </w:p>
        </w:tc>
        <w:tc>
          <w:tcPr>
            <w:tcW w:w="46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总学分数</w:t>
            </w:r>
          </w:p>
        </w:tc>
        <w:tc>
          <w:tcPr>
            <w:tcW w:w="8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r>
              <w:rPr>
                <w:rFonts w:hint="eastAsia" w:ascii="仿宋" w:hAnsi="仿宋" w:eastAsia="仿宋" w:cs="仿宋"/>
                <w:b/>
                <w:kern w:val="0"/>
                <w:sz w:val="18"/>
                <w:szCs w:val="18"/>
              </w:rPr>
              <w:t>考核方式</w:t>
            </w:r>
          </w:p>
        </w:tc>
        <w:tc>
          <w:tcPr>
            <w:tcW w:w="3426"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学期周学时安排</w:t>
            </w:r>
          </w:p>
        </w:tc>
      </w:tr>
      <w:tr>
        <w:tblPrEx>
          <w:tblCellMar>
            <w:top w:w="0" w:type="dxa"/>
            <w:left w:w="0" w:type="dxa"/>
            <w:bottom w:w="0" w:type="dxa"/>
            <w:right w:w="0" w:type="dxa"/>
          </w:tblCellMar>
        </w:tblPrEx>
        <w:trPr>
          <w:trHeight w:val="270" w:hRule="atLeast"/>
        </w:trPr>
        <w:tc>
          <w:tcPr>
            <w:tcW w:w="5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19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52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理论</w:t>
            </w:r>
          </w:p>
        </w:tc>
        <w:tc>
          <w:tcPr>
            <w:tcW w:w="93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实践</w:t>
            </w:r>
          </w:p>
        </w:tc>
        <w:tc>
          <w:tcPr>
            <w:tcW w:w="4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40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Style w:val="10"/>
                <w:rFonts w:hint="default"/>
                <w:color w:val="auto"/>
                <w:sz w:val="18"/>
                <w:szCs w:val="18"/>
              </w:rPr>
              <w:t>考</w:t>
            </w:r>
            <w:r>
              <w:rPr>
                <w:rStyle w:val="11"/>
                <w:rFonts w:hint="default"/>
                <w:color w:val="auto"/>
                <w:sz w:val="18"/>
                <w:szCs w:val="18"/>
              </w:rPr>
              <w:t>查</w:t>
            </w:r>
          </w:p>
        </w:tc>
        <w:tc>
          <w:tcPr>
            <w:tcW w:w="48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考试</w:t>
            </w:r>
          </w:p>
        </w:tc>
        <w:tc>
          <w:tcPr>
            <w:tcW w:w="1142"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一年级</w:t>
            </w:r>
          </w:p>
        </w:tc>
        <w:tc>
          <w:tcPr>
            <w:tcW w:w="1142"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二年级</w:t>
            </w:r>
          </w:p>
        </w:tc>
        <w:tc>
          <w:tcPr>
            <w:tcW w:w="1142"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三年级</w:t>
            </w:r>
          </w:p>
        </w:tc>
      </w:tr>
      <w:tr>
        <w:tblPrEx>
          <w:tblCellMar>
            <w:top w:w="0" w:type="dxa"/>
            <w:left w:w="0" w:type="dxa"/>
            <w:bottom w:w="0" w:type="dxa"/>
            <w:right w:w="0" w:type="dxa"/>
          </w:tblCellMar>
        </w:tblPrEx>
        <w:trPr>
          <w:trHeight w:val="312" w:hRule="atLeast"/>
        </w:trPr>
        <w:tc>
          <w:tcPr>
            <w:tcW w:w="5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19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5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4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课内实践</w:t>
            </w:r>
          </w:p>
        </w:tc>
        <w:tc>
          <w:tcPr>
            <w:tcW w:w="4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课外实践</w:t>
            </w:r>
          </w:p>
        </w:tc>
        <w:tc>
          <w:tcPr>
            <w:tcW w:w="4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4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4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114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114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114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r>
      <w:tr>
        <w:tblPrEx>
          <w:tblCellMar>
            <w:top w:w="0" w:type="dxa"/>
            <w:left w:w="0" w:type="dxa"/>
            <w:bottom w:w="0" w:type="dxa"/>
            <w:right w:w="0" w:type="dxa"/>
          </w:tblCellMar>
        </w:tblPrEx>
        <w:trPr>
          <w:trHeight w:val="255" w:hRule="atLeast"/>
        </w:trPr>
        <w:tc>
          <w:tcPr>
            <w:tcW w:w="500"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1979"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521"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450"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482"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463"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405"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480"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57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1</w:t>
            </w:r>
          </w:p>
        </w:tc>
        <w:tc>
          <w:tcPr>
            <w:tcW w:w="57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2</w:t>
            </w:r>
          </w:p>
        </w:tc>
        <w:tc>
          <w:tcPr>
            <w:tcW w:w="57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3</w:t>
            </w:r>
          </w:p>
        </w:tc>
        <w:tc>
          <w:tcPr>
            <w:tcW w:w="57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4</w:t>
            </w:r>
          </w:p>
        </w:tc>
        <w:tc>
          <w:tcPr>
            <w:tcW w:w="57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5</w:t>
            </w:r>
          </w:p>
        </w:tc>
        <w:tc>
          <w:tcPr>
            <w:tcW w:w="57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6</w:t>
            </w:r>
          </w:p>
        </w:tc>
      </w:tr>
      <w:tr>
        <w:tblPrEx>
          <w:tblCellMar>
            <w:top w:w="0" w:type="dxa"/>
            <w:left w:w="0" w:type="dxa"/>
            <w:bottom w:w="0" w:type="dxa"/>
            <w:right w:w="0" w:type="dxa"/>
          </w:tblCellMar>
        </w:tblPrEx>
        <w:trPr>
          <w:trHeight w:val="397" w:hRule="atLeast"/>
        </w:trPr>
        <w:tc>
          <w:tcPr>
            <w:tcW w:w="5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1</w:t>
            </w:r>
          </w:p>
        </w:tc>
        <w:tc>
          <w:tcPr>
            <w:tcW w:w="19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ascii="仿宋" w:hAnsi="仿宋" w:eastAsia="仿宋" w:cs="仿宋"/>
                <w:kern w:val="0"/>
                <w:sz w:val="21"/>
                <w:szCs w:val="21"/>
              </w:rPr>
            </w:pPr>
            <w:r>
              <w:rPr>
                <w:rFonts w:hint="eastAsia" w:ascii="仿宋" w:hAnsi="仿宋" w:eastAsia="仿宋" w:cs="仿宋"/>
                <w:kern w:val="0"/>
                <w:sz w:val="21"/>
                <w:szCs w:val="21"/>
              </w:rPr>
              <w:t>摄影摄像技术应用</w:t>
            </w:r>
          </w:p>
        </w:tc>
        <w:tc>
          <w:tcPr>
            <w:tcW w:w="521"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宋体"/>
                <w:sz w:val="21"/>
                <w:szCs w:val="21"/>
              </w:rPr>
            </w:pPr>
            <w:r>
              <w:rPr>
                <w:rFonts w:hint="eastAsia" w:ascii="仿宋" w:hAnsi="仿宋" w:eastAsia="仿宋" w:cs="宋体"/>
                <w:sz w:val="21"/>
                <w:szCs w:val="21"/>
              </w:rPr>
              <w:t>10</w:t>
            </w:r>
          </w:p>
        </w:tc>
        <w:tc>
          <w:tcPr>
            <w:tcW w:w="450"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宋体"/>
                <w:sz w:val="21"/>
                <w:szCs w:val="21"/>
              </w:rPr>
            </w:pPr>
            <w:r>
              <w:rPr>
                <w:rFonts w:hint="eastAsia" w:ascii="仿宋" w:hAnsi="仿宋" w:eastAsia="仿宋" w:cs="宋体"/>
                <w:sz w:val="21"/>
                <w:szCs w:val="21"/>
              </w:rPr>
              <w:t>10</w:t>
            </w:r>
          </w:p>
        </w:tc>
        <w:tc>
          <w:tcPr>
            <w:tcW w:w="482"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宋体"/>
                <w:sz w:val="21"/>
                <w:szCs w:val="21"/>
              </w:rPr>
            </w:pPr>
            <w:r>
              <w:rPr>
                <w:rFonts w:hint="eastAsia" w:ascii="仿宋" w:hAnsi="仿宋" w:eastAsia="仿宋" w:cs="宋体"/>
                <w:sz w:val="21"/>
                <w:szCs w:val="21"/>
              </w:rPr>
              <w:t>20</w:t>
            </w:r>
          </w:p>
        </w:tc>
        <w:tc>
          <w:tcPr>
            <w:tcW w:w="463"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宋体"/>
                <w:kern w:val="0"/>
                <w:sz w:val="21"/>
                <w:szCs w:val="21"/>
              </w:rPr>
            </w:pPr>
            <w:r>
              <w:rPr>
                <w:rFonts w:hint="eastAsia" w:ascii="仿宋" w:hAnsi="仿宋" w:eastAsia="仿宋" w:cs="宋体"/>
                <w:kern w:val="0"/>
                <w:sz w:val="21"/>
                <w:szCs w:val="21"/>
              </w:rPr>
              <w:t>2</w:t>
            </w:r>
          </w:p>
        </w:tc>
        <w:tc>
          <w:tcPr>
            <w:tcW w:w="405"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w:t>
            </w:r>
          </w:p>
          <w:p>
            <w:pPr>
              <w:widowControl/>
              <w:jc w:val="center"/>
              <w:textAlignment w:val="center"/>
              <w:rPr>
                <w:rFonts w:ascii="仿宋" w:hAnsi="仿宋" w:eastAsia="仿宋" w:cs="仿宋"/>
                <w:kern w:val="0"/>
                <w:sz w:val="21"/>
                <w:szCs w:val="21"/>
              </w:rPr>
            </w:pPr>
          </w:p>
        </w:tc>
        <w:tc>
          <w:tcPr>
            <w:tcW w:w="480"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c>
          <w:tcPr>
            <w:tcW w:w="571"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c>
          <w:tcPr>
            <w:tcW w:w="571"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r>
              <w:rPr>
                <w:rFonts w:hint="eastAsia" w:ascii="仿宋" w:hAnsi="仿宋" w:eastAsia="仿宋" w:cs="宋体"/>
                <w:sz w:val="21"/>
                <w:szCs w:val="21"/>
              </w:rPr>
              <w:t>2</w:t>
            </w:r>
          </w:p>
        </w:tc>
        <w:tc>
          <w:tcPr>
            <w:tcW w:w="571"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c>
          <w:tcPr>
            <w:tcW w:w="571"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c>
          <w:tcPr>
            <w:tcW w:w="571"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c>
          <w:tcPr>
            <w:tcW w:w="571"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r>
      <w:tr>
        <w:tblPrEx>
          <w:tblCellMar>
            <w:top w:w="0" w:type="dxa"/>
            <w:left w:w="0" w:type="dxa"/>
            <w:bottom w:w="0" w:type="dxa"/>
            <w:right w:w="0" w:type="dxa"/>
          </w:tblCellMar>
        </w:tblPrEx>
        <w:trPr>
          <w:trHeight w:val="397" w:hRule="atLeast"/>
        </w:trPr>
        <w:tc>
          <w:tcPr>
            <w:tcW w:w="5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2</w:t>
            </w:r>
          </w:p>
        </w:tc>
        <w:tc>
          <w:tcPr>
            <w:tcW w:w="19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ascii="仿宋" w:hAnsi="仿宋" w:eastAsia="仿宋" w:cs="仿宋"/>
                <w:kern w:val="0"/>
                <w:sz w:val="21"/>
                <w:szCs w:val="21"/>
              </w:rPr>
            </w:pPr>
            <w:r>
              <w:rPr>
                <w:rFonts w:hint="eastAsia" w:ascii="仿宋" w:hAnsi="仿宋" w:eastAsia="仿宋" w:cs="仿宋"/>
                <w:color w:val="000000"/>
                <w:kern w:val="0"/>
                <w:sz w:val="21"/>
                <w:szCs w:val="21"/>
              </w:rPr>
              <w:t>新媒体创作与传播</w:t>
            </w:r>
          </w:p>
        </w:tc>
        <w:tc>
          <w:tcPr>
            <w:tcW w:w="521"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宋体"/>
                <w:sz w:val="21"/>
                <w:szCs w:val="21"/>
              </w:rPr>
            </w:pPr>
          </w:p>
        </w:tc>
        <w:tc>
          <w:tcPr>
            <w:tcW w:w="45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宋体"/>
                <w:sz w:val="21"/>
                <w:szCs w:val="21"/>
              </w:rPr>
            </w:pPr>
          </w:p>
        </w:tc>
        <w:tc>
          <w:tcPr>
            <w:tcW w:w="482"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宋体"/>
                <w:sz w:val="21"/>
                <w:szCs w:val="21"/>
              </w:rPr>
            </w:pPr>
          </w:p>
        </w:tc>
        <w:tc>
          <w:tcPr>
            <w:tcW w:w="463"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宋体"/>
                <w:kern w:val="0"/>
                <w:sz w:val="21"/>
                <w:szCs w:val="21"/>
              </w:rPr>
            </w:pPr>
          </w:p>
        </w:tc>
        <w:tc>
          <w:tcPr>
            <w:tcW w:w="405"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8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c>
          <w:tcPr>
            <w:tcW w:w="571"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c>
          <w:tcPr>
            <w:tcW w:w="571"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c>
          <w:tcPr>
            <w:tcW w:w="571"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c>
          <w:tcPr>
            <w:tcW w:w="571"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c>
          <w:tcPr>
            <w:tcW w:w="571"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c>
          <w:tcPr>
            <w:tcW w:w="571"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r>
      <w:tr>
        <w:tblPrEx>
          <w:tblCellMar>
            <w:top w:w="0" w:type="dxa"/>
            <w:left w:w="0" w:type="dxa"/>
            <w:bottom w:w="0" w:type="dxa"/>
            <w:right w:w="0" w:type="dxa"/>
          </w:tblCellMar>
        </w:tblPrEx>
        <w:trPr>
          <w:trHeight w:val="397" w:hRule="atLeast"/>
        </w:trPr>
        <w:tc>
          <w:tcPr>
            <w:tcW w:w="5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3</w:t>
            </w:r>
          </w:p>
        </w:tc>
        <w:tc>
          <w:tcPr>
            <w:tcW w:w="19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ascii="仿宋" w:hAnsi="仿宋" w:eastAsia="仿宋" w:cs="仿宋"/>
                <w:kern w:val="0"/>
                <w:sz w:val="21"/>
                <w:szCs w:val="21"/>
              </w:rPr>
            </w:pPr>
            <w:r>
              <w:rPr>
                <w:rFonts w:hint="eastAsia" w:ascii="仿宋" w:hAnsi="仿宋" w:eastAsia="仿宋" w:cs="仿宋"/>
                <w:kern w:val="0"/>
                <w:sz w:val="21"/>
                <w:szCs w:val="21"/>
              </w:rPr>
              <w:t>装饰图案</w:t>
            </w:r>
          </w:p>
        </w:tc>
        <w:tc>
          <w:tcPr>
            <w:tcW w:w="521"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宋体"/>
                <w:sz w:val="21"/>
                <w:szCs w:val="21"/>
              </w:rPr>
            </w:pPr>
          </w:p>
        </w:tc>
        <w:tc>
          <w:tcPr>
            <w:tcW w:w="45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宋体"/>
                <w:sz w:val="21"/>
                <w:szCs w:val="21"/>
              </w:rPr>
            </w:pPr>
          </w:p>
        </w:tc>
        <w:tc>
          <w:tcPr>
            <w:tcW w:w="482"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宋体"/>
                <w:sz w:val="21"/>
                <w:szCs w:val="21"/>
              </w:rPr>
            </w:pPr>
          </w:p>
        </w:tc>
        <w:tc>
          <w:tcPr>
            <w:tcW w:w="463"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宋体"/>
                <w:kern w:val="0"/>
                <w:sz w:val="21"/>
                <w:szCs w:val="21"/>
              </w:rPr>
            </w:pPr>
          </w:p>
        </w:tc>
        <w:tc>
          <w:tcPr>
            <w:tcW w:w="405"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8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c>
          <w:tcPr>
            <w:tcW w:w="571"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c>
          <w:tcPr>
            <w:tcW w:w="571"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c>
          <w:tcPr>
            <w:tcW w:w="571"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c>
          <w:tcPr>
            <w:tcW w:w="571"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c>
          <w:tcPr>
            <w:tcW w:w="571"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c>
          <w:tcPr>
            <w:tcW w:w="571"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r>
      <w:tr>
        <w:tblPrEx>
          <w:tblCellMar>
            <w:top w:w="0" w:type="dxa"/>
            <w:left w:w="0" w:type="dxa"/>
            <w:bottom w:w="0" w:type="dxa"/>
            <w:right w:w="0" w:type="dxa"/>
          </w:tblCellMar>
        </w:tblPrEx>
        <w:trPr>
          <w:trHeight w:val="397" w:hRule="atLeast"/>
        </w:trPr>
        <w:tc>
          <w:tcPr>
            <w:tcW w:w="5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4</w:t>
            </w:r>
          </w:p>
        </w:tc>
        <w:tc>
          <w:tcPr>
            <w:tcW w:w="19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ascii="仿宋" w:hAnsi="仿宋" w:eastAsia="仿宋" w:cs="仿宋"/>
                <w:kern w:val="0"/>
                <w:sz w:val="21"/>
                <w:szCs w:val="21"/>
              </w:rPr>
            </w:pPr>
            <w:r>
              <w:rPr>
                <w:rFonts w:hint="eastAsia" w:ascii="仿宋" w:hAnsi="仿宋" w:eastAsia="仿宋" w:cs="仿宋"/>
                <w:kern w:val="0"/>
                <w:sz w:val="21"/>
                <w:szCs w:val="21"/>
              </w:rPr>
              <w:t>3D游离动画</w:t>
            </w:r>
          </w:p>
        </w:tc>
        <w:tc>
          <w:tcPr>
            <w:tcW w:w="521"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宋体"/>
                <w:sz w:val="21"/>
                <w:szCs w:val="21"/>
              </w:rPr>
            </w:pPr>
            <w:r>
              <w:rPr>
                <w:rFonts w:hint="eastAsia" w:ascii="仿宋" w:hAnsi="仿宋" w:eastAsia="仿宋" w:cs="宋体"/>
                <w:sz w:val="21"/>
                <w:szCs w:val="21"/>
              </w:rPr>
              <w:t>20</w:t>
            </w:r>
          </w:p>
        </w:tc>
        <w:tc>
          <w:tcPr>
            <w:tcW w:w="450"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宋体"/>
                <w:sz w:val="21"/>
                <w:szCs w:val="21"/>
              </w:rPr>
            </w:pPr>
            <w:r>
              <w:rPr>
                <w:rFonts w:hint="eastAsia" w:ascii="仿宋" w:hAnsi="仿宋" w:eastAsia="仿宋" w:cs="宋体"/>
                <w:sz w:val="21"/>
                <w:szCs w:val="21"/>
              </w:rPr>
              <w:t>20</w:t>
            </w:r>
          </w:p>
        </w:tc>
        <w:tc>
          <w:tcPr>
            <w:tcW w:w="482"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宋体"/>
                <w:sz w:val="21"/>
                <w:szCs w:val="21"/>
              </w:rPr>
            </w:pPr>
            <w:r>
              <w:rPr>
                <w:rFonts w:hint="eastAsia" w:ascii="仿宋" w:hAnsi="仿宋" w:eastAsia="仿宋" w:cs="宋体"/>
                <w:sz w:val="21"/>
                <w:szCs w:val="21"/>
              </w:rPr>
              <w:t>20</w:t>
            </w:r>
          </w:p>
        </w:tc>
        <w:tc>
          <w:tcPr>
            <w:tcW w:w="463"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宋体"/>
                <w:kern w:val="0"/>
                <w:sz w:val="21"/>
                <w:szCs w:val="21"/>
              </w:rPr>
            </w:pPr>
            <w:r>
              <w:rPr>
                <w:rFonts w:hint="eastAsia" w:ascii="仿宋" w:hAnsi="仿宋" w:eastAsia="仿宋" w:cs="宋体"/>
                <w:kern w:val="0"/>
                <w:sz w:val="21"/>
                <w:szCs w:val="21"/>
              </w:rPr>
              <w:t>3</w:t>
            </w:r>
          </w:p>
        </w:tc>
        <w:tc>
          <w:tcPr>
            <w:tcW w:w="405"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w:t>
            </w:r>
          </w:p>
          <w:p>
            <w:pPr>
              <w:widowControl/>
              <w:jc w:val="center"/>
              <w:textAlignment w:val="center"/>
              <w:rPr>
                <w:rFonts w:ascii="仿宋" w:hAnsi="仿宋" w:eastAsia="仿宋" w:cs="仿宋"/>
                <w:kern w:val="0"/>
                <w:sz w:val="21"/>
                <w:szCs w:val="21"/>
              </w:rPr>
            </w:pPr>
          </w:p>
        </w:tc>
        <w:tc>
          <w:tcPr>
            <w:tcW w:w="480"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c>
          <w:tcPr>
            <w:tcW w:w="571"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c>
          <w:tcPr>
            <w:tcW w:w="571"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c>
          <w:tcPr>
            <w:tcW w:w="571"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r>
              <w:rPr>
                <w:rFonts w:hint="eastAsia" w:ascii="仿宋" w:hAnsi="仿宋" w:eastAsia="仿宋" w:cs="宋体"/>
                <w:sz w:val="21"/>
                <w:szCs w:val="21"/>
              </w:rPr>
              <w:t>3</w:t>
            </w:r>
          </w:p>
        </w:tc>
        <w:tc>
          <w:tcPr>
            <w:tcW w:w="571"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c>
          <w:tcPr>
            <w:tcW w:w="571"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c>
          <w:tcPr>
            <w:tcW w:w="571"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r>
      <w:tr>
        <w:tblPrEx>
          <w:tblCellMar>
            <w:top w:w="0" w:type="dxa"/>
            <w:left w:w="0" w:type="dxa"/>
            <w:bottom w:w="0" w:type="dxa"/>
            <w:right w:w="0" w:type="dxa"/>
          </w:tblCellMar>
        </w:tblPrEx>
        <w:trPr>
          <w:trHeight w:val="397" w:hRule="atLeast"/>
        </w:trPr>
        <w:tc>
          <w:tcPr>
            <w:tcW w:w="5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5</w:t>
            </w:r>
          </w:p>
        </w:tc>
        <w:tc>
          <w:tcPr>
            <w:tcW w:w="19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ascii="仿宋" w:hAnsi="仿宋" w:eastAsia="仿宋" w:cs="仿宋"/>
                <w:kern w:val="0"/>
                <w:sz w:val="21"/>
                <w:szCs w:val="21"/>
              </w:rPr>
            </w:pPr>
            <w:r>
              <w:rPr>
                <w:rFonts w:hint="eastAsia" w:ascii="仿宋" w:hAnsi="仿宋" w:eastAsia="仿宋" w:cs="仿宋"/>
                <w:kern w:val="0"/>
                <w:sz w:val="21"/>
                <w:szCs w:val="21"/>
              </w:rPr>
              <w:t>小庭院景观设计</w:t>
            </w:r>
          </w:p>
        </w:tc>
        <w:tc>
          <w:tcPr>
            <w:tcW w:w="521"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宋体"/>
                <w:sz w:val="21"/>
                <w:szCs w:val="21"/>
              </w:rPr>
            </w:pPr>
          </w:p>
        </w:tc>
        <w:tc>
          <w:tcPr>
            <w:tcW w:w="45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宋体"/>
                <w:sz w:val="21"/>
                <w:szCs w:val="21"/>
              </w:rPr>
            </w:pPr>
          </w:p>
        </w:tc>
        <w:tc>
          <w:tcPr>
            <w:tcW w:w="482"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宋体"/>
                <w:sz w:val="21"/>
                <w:szCs w:val="21"/>
              </w:rPr>
            </w:pPr>
          </w:p>
        </w:tc>
        <w:tc>
          <w:tcPr>
            <w:tcW w:w="463"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宋体"/>
                <w:kern w:val="0"/>
                <w:sz w:val="21"/>
                <w:szCs w:val="21"/>
              </w:rPr>
            </w:pPr>
          </w:p>
        </w:tc>
        <w:tc>
          <w:tcPr>
            <w:tcW w:w="405"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8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c>
          <w:tcPr>
            <w:tcW w:w="571"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c>
          <w:tcPr>
            <w:tcW w:w="571"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c>
          <w:tcPr>
            <w:tcW w:w="571"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c>
          <w:tcPr>
            <w:tcW w:w="571"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c>
          <w:tcPr>
            <w:tcW w:w="571"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c>
          <w:tcPr>
            <w:tcW w:w="571"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r>
      <w:tr>
        <w:tblPrEx>
          <w:tblCellMar>
            <w:top w:w="0" w:type="dxa"/>
            <w:left w:w="0" w:type="dxa"/>
            <w:bottom w:w="0" w:type="dxa"/>
            <w:right w:w="0" w:type="dxa"/>
          </w:tblCellMar>
        </w:tblPrEx>
        <w:trPr>
          <w:trHeight w:val="397" w:hRule="atLeast"/>
        </w:trPr>
        <w:tc>
          <w:tcPr>
            <w:tcW w:w="5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6</w:t>
            </w:r>
          </w:p>
        </w:tc>
        <w:tc>
          <w:tcPr>
            <w:tcW w:w="19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ascii="仿宋" w:hAnsi="仿宋" w:eastAsia="仿宋" w:cs="仿宋"/>
                <w:kern w:val="0"/>
                <w:sz w:val="21"/>
                <w:szCs w:val="21"/>
              </w:rPr>
            </w:pPr>
            <w:r>
              <w:rPr>
                <w:rFonts w:hint="eastAsia" w:ascii="仿宋" w:hAnsi="仿宋" w:eastAsia="仿宋" w:cs="仿宋"/>
                <w:kern w:val="0"/>
                <w:sz w:val="21"/>
                <w:szCs w:val="21"/>
              </w:rPr>
              <w:t>室内模型制作</w:t>
            </w:r>
          </w:p>
        </w:tc>
        <w:tc>
          <w:tcPr>
            <w:tcW w:w="521"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宋体"/>
                <w:sz w:val="21"/>
                <w:szCs w:val="21"/>
              </w:rPr>
            </w:pPr>
          </w:p>
        </w:tc>
        <w:tc>
          <w:tcPr>
            <w:tcW w:w="45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宋体"/>
                <w:sz w:val="21"/>
                <w:szCs w:val="21"/>
              </w:rPr>
            </w:pPr>
          </w:p>
        </w:tc>
        <w:tc>
          <w:tcPr>
            <w:tcW w:w="482"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宋体"/>
                <w:sz w:val="21"/>
                <w:szCs w:val="21"/>
              </w:rPr>
            </w:pPr>
          </w:p>
        </w:tc>
        <w:tc>
          <w:tcPr>
            <w:tcW w:w="463"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宋体"/>
                <w:kern w:val="0"/>
                <w:sz w:val="21"/>
                <w:szCs w:val="21"/>
              </w:rPr>
            </w:pPr>
          </w:p>
        </w:tc>
        <w:tc>
          <w:tcPr>
            <w:tcW w:w="405"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8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c>
          <w:tcPr>
            <w:tcW w:w="571"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c>
          <w:tcPr>
            <w:tcW w:w="571"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c>
          <w:tcPr>
            <w:tcW w:w="571"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c>
          <w:tcPr>
            <w:tcW w:w="571"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c>
          <w:tcPr>
            <w:tcW w:w="571"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c>
          <w:tcPr>
            <w:tcW w:w="571"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r>
      <w:tr>
        <w:tblPrEx>
          <w:tblCellMar>
            <w:top w:w="0" w:type="dxa"/>
            <w:left w:w="0" w:type="dxa"/>
            <w:bottom w:w="0" w:type="dxa"/>
            <w:right w:w="0" w:type="dxa"/>
          </w:tblCellMar>
        </w:tblPrEx>
        <w:trPr>
          <w:trHeight w:val="397" w:hRule="atLeast"/>
        </w:trPr>
        <w:tc>
          <w:tcPr>
            <w:tcW w:w="5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7</w:t>
            </w:r>
          </w:p>
        </w:tc>
        <w:tc>
          <w:tcPr>
            <w:tcW w:w="19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ascii="仿宋" w:hAnsi="仿宋" w:eastAsia="仿宋" w:cs="仿宋"/>
                <w:kern w:val="0"/>
                <w:sz w:val="21"/>
                <w:szCs w:val="21"/>
              </w:rPr>
            </w:pPr>
            <w:r>
              <w:rPr>
                <w:rFonts w:hint="eastAsia" w:ascii="仿宋" w:hAnsi="仿宋" w:eastAsia="仿宋" w:cs="仿宋"/>
                <w:color w:val="000000"/>
                <w:kern w:val="0"/>
                <w:sz w:val="21"/>
                <w:szCs w:val="21"/>
              </w:rPr>
              <w:t>影视编辑与特效制作</w:t>
            </w:r>
          </w:p>
        </w:tc>
        <w:tc>
          <w:tcPr>
            <w:tcW w:w="521"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宋体"/>
                <w:sz w:val="21"/>
                <w:szCs w:val="21"/>
              </w:rPr>
            </w:pPr>
          </w:p>
        </w:tc>
        <w:tc>
          <w:tcPr>
            <w:tcW w:w="45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宋体"/>
                <w:sz w:val="21"/>
                <w:szCs w:val="21"/>
              </w:rPr>
            </w:pPr>
          </w:p>
        </w:tc>
        <w:tc>
          <w:tcPr>
            <w:tcW w:w="482"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宋体"/>
                <w:sz w:val="21"/>
                <w:szCs w:val="21"/>
              </w:rPr>
            </w:pPr>
          </w:p>
        </w:tc>
        <w:tc>
          <w:tcPr>
            <w:tcW w:w="463"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宋体"/>
                <w:kern w:val="0"/>
                <w:sz w:val="21"/>
                <w:szCs w:val="21"/>
              </w:rPr>
            </w:pPr>
          </w:p>
        </w:tc>
        <w:tc>
          <w:tcPr>
            <w:tcW w:w="405"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8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c>
          <w:tcPr>
            <w:tcW w:w="571"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c>
          <w:tcPr>
            <w:tcW w:w="571"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c>
          <w:tcPr>
            <w:tcW w:w="571"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c>
          <w:tcPr>
            <w:tcW w:w="571"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c>
          <w:tcPr>
            <w:tcW w:w="571"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c>
          <w:tcPr>
            <w:tcW w:w="571"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r>
      <w:tr>
        <w:tblPrEx>
          <w:tblCellMar>
            <w:top w:w="0" w:type="dxa"/>
            <w:left w:w="0" w:type="dxa"/>
            <w:bottom w:w="0" w:type="dxa"/>
            <w:right w:w="0" w:type="dxa"/>
          </w:tblCellMar>
        </w:tblPrEx>
        <w:trPr>
          <w:trHeight w:val="397" w:hRule="atLeast"/>
        </w:trPr>
        <w:tc>
          <w:tcPr>
            <w:tcW w:w="5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8</w:t>
            </w:r>
          </w:p>
        </w:tc>
        <w:tc>
          <w:tcPr>
            <w:tcW w:w="19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ascii="仿宋" w:hAnsi="仿宋" w:eastAsia="仿宋" w:cs="仿宋"/>
                <w:kern w:val="0"/>
                <w:sz w:val="21"/>
                <w:szCs w:val="21"/>
              </w:rPr>
            </w:pPr>
            <w:r>
              <w:rPr>
                <w:rFonts w:hint="eastAsia" w:ascii="仿宋" w:hAnsi="仿宋" w:eastAsia="仿宋" w:cs="仿宋"/>
                <w:color w:val="000000"/>
                <w:kern w:val="0"/>
                <w:sz w:val="21"/>
                <w:szCs w:val="21"/>
              </w:rPr>
              <w:t>文化艺术作品赏析</w:t>
            </w:r>
          </w:p>
        </w:tc>
        <w:tc>
          <w:tcPr>
            <w:tcW w:w="521"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宋体"/>
                <w:sz w:val="21"/>
                <w:szCs w:val="21"/>
              </w:rPr>
            </w:pPr>
            <w:r>
              <w:rPr>
                <w:rFonts w:hint="eastAsia" w:ascii="仿宋" w:hAnsi="仿宋" w:eastAsia="仿宋" w:cs="宋体"/>
                <w:sz w:val="21"/>
                <w:szCs w:val="21"/>
              </w:rPr>
              <w:t>20</w:t>
            </w:r>
          </w:p>
        </w:tc>
        <w:tc>
          <w:tcPr>
            <w:tcW w:w="450"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宋体"/>
                <w:sz w:val="21"/>
                <w:szCs w:val="21"/>
              </w:rPr>
            </w:pPr>
            <w:r>
              <w:rPr>
                <w:rFonts w:hint="eastAsia" w:ascii="仿宋" w:hAnsi="仿宋" w:eastAsia="仿宋" w:cs="宋体"/>
                <w:sz w:val="21"/>
                <w:szCs w:val="21"/>
              </w:rPr>
              <w:t>20</w:t>
            </w:r>
          </w:p>
        </w:tc>
        <w:tc>
          <w:tcPr>
            <w:tcW w:w="482"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宋体"/>
                <w:sz w:val="21"/>
                <w:szCs w:val="21"/>
              </w:rPr>
            </w:pPr>
            <w:r>
              <w:rPr>
                <w:rFonts w:hint="eastAsia" w:ascii="仿宋" w:hAnsi="仿宋" w:eastAsia="仿宋" w:cs="宋体"/>
                <w:sz w:val="21"/>
                <w:szCs w:val="21"/>
              </w:rPr>
              <w:t>20</w:t>
            </w:r>
          </w:p>
        </w:tc>
        <w:tc>
          <w:tcPr>
            <w:tcW w:w="463"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宋体"/>
                <w:kern w:val="0"/>
                <w:sz w:val="21"/>
                <w:szCs w:val="21"/>
              </w:rPr>
            </w:pPr>
            <w:r>
              <w:rPr>
                <w:rFonts w:hint="eastAsia" w:ascii="仿宋" w:hAnsi="仿宋" w:eastAsia="仿宋" w:cs="宋体"/>
                <w:kern w:val="0"/>
                <w:sz w:val="21"/>
                <w:szCs w:val="21"/>
              </w:rPr>
              <w:t>3</w:t>
            </w:r>
          </w:p>
        </w:tc>
        <w:tc>
          <w:tcPr>
            <w:tcW w:w="405"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w:t>
            </w:r>
          </w:p>
        </w:tc>
        <w:tc>
          <w:tcPr>
            <w:tcW w:w="480"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c>
          <w:tcPr>
            <w:tcW w:w="571"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c>
          <w:tcPr>
            <w:tcW w:w="571"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c>
          <w:tcPr>
            <w:tcW w:w="571"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c>
          <w:tcPr>
            <w:tcW w:w="571"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r>
              <w:rPr>
                <w:rFonts w:hint="eastAsia" w:ascii="仿宋" w:hAnsi="仿宋" w:eastAsia="仿宋" w:cs="宋体"/>
                <w:sz w:val="21"/>
                <w:szCs w:val="21"/>
              </w:rPr>
              <w:t>3</w:t>
            </w:r>
          </w:p>
        </w:tc>
        <w:tc>
          <w:tcPr>
            <w:tcW w:w="571"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c>
          <w:tcPr>
            <w:tcW w:w="571"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r>
      <w:tr>
        <w:tblPrEx>
          <w:tblCellMar>
            <w:top w:w="0" w:type="dxa"/>
            <w:left w:w="0" w:type="dxa"/>
            <w:bottom w:w="0" w:type="dxa"/>
            <w:right w:w="0" w:type="dxa"/>
          </w:tblCellMar>
        </w:tblPrEx>
        <w:trPr>
          <w:trHeight w:val="397" w:hRule="atLeast"/>
        </w:trPr>
        <w:tc>
          <w:tcPr>
            <w:tcW w:w="5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9</w:t>
            </w:r>
          </w:p>
        </w:tc>
        <w:tc>
          <w:tcPr>
            <w:tcW w:w="19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ascii="仿宋" w:hAnsi="仿宋" w:eastAsia="仿宋" w:cs="仿宋"/>
                <w:kern w:val="0"/>
                <w:sz w:val="21"/>
                <w:szCs w:val="21"/>
              </w:rPr>
            </w:pPr>
            <w:r>
              <w:rPr>
                <w:rFonts w:hint="eastAsia" w:ascii="仿宋" w:hAnsi="仿宋" w:eastAsia="仿宋" w:cs="仿宋"/>
                <w:kern w:val="0"/>
                <w:sz w:val="21"/>
                <w:szCs w:val="21"/>
              </w:rPr>
              <w:t>全屋定制家具设计</w:t>
            </w:r>
          </w:p>
        </w:tc>
        <w:tc>
          <w:tcPr>
            <w:tcW w:w="521"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宋体"/>
                <w:sz w:val="21"/>
                <w:szCs w:val="21"/>
              </w:rPr>
            </w:pPr>
          </w:p>
        </w:tc>
        <w:tc>
          <w:tcPr>
            <w:tcW w:w="45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宋体"/>
                <w:sz w:val="21"/>
                <w:szCs w:val="21"/>
              </w:rPr>
            </w:pPr>
          </w:p>
        </w:tc>
        <w:tc>
          <w:tcPr>
            <w:tcW w:w="482"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宋体"/>
                <w:sz w:val="21"/>
                <w:szCs w:val="21"/>
              </w:rPr>
            </w:pPr>
          </w:p>
        </w:tc>
        <w:tc>
          <w:tcPr>
            <w:tcW w:w="463"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宋体"/>
                <w:kern w:val="0"/>
                <w:sz w:val="21"/>
                <w:szCs w:val="21"/>
              </w:rPr>
            </w:pPr>
          </w:p>
        </w:tc>
        <w:tc>
          <w:tcPr>
            <w:tcW w:w="405"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8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c>
          <w:tcPr>
            <w:tcW w:w="571"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c>
          <w:tcPr>
            <w:tcW w:w="571"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c>
          <w:tcPr>
            <w:tcW w:w="571"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c>
          <w:tcPr>
            <w:tcW w:w="571"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c>
          <w:tcPr>
            <w:tcW w:w="571"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c>
          <w:tcPr>
            <w:tcW w:w="571"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r>
      <w:tr>
        <w:tblPrEx>
          <w:tblCellMar>
            <w:top w:w="0" w:type="dxa"/>
            <w:left w:w="0" w:type="dxa"/>
            <w:bottom w:w="0" w:type="dxa"/>
            <w:right w:w="0" w:type="dxa"/>
          </w:tblCellMar>
        </w:tblPrEx>
        <w:trPr>
          <w:trHeight w:val="397" w:hRule="atLeast"/>
        </w:trPr>
        <w:tc>
          <w:tcPr>
            <w:tcW w:w="5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10</w:t>
            </w:r>
          </w:p>
        </w:tc>
        <w:tc>
          <w:tcPr>
            <w:tcW w:w="19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ascii="仿宋" w:hAnsi="仿宋" w:eastAsia="仿宋" w:cs="仿宋"/>
                <w:kern w:val="0"/>
                <w:sz w:val="21"/>
                <w:szCs w:val="21"/>
              </w:rPr>
            </w:pPr>
            <w:r>
              <w:rPr>
                <w:rFonts w:hint="eastAsia" w:ascii="仿宋" w:hAnsi="仿宋" w:eastAsia="仿宋" w:cs="仿宋"/>
                <w:kern w:val="0"/>
                <w:sz w:val="21"/>
                <w:szCs w:val="21"/>
              </w:rPr>
              <w:t>设计营销与谈判</w:t>
            </w:r>
          </w:p>
        </w:tc>
        <w:tc>
          <w:tcPr>
            <w:tcW w:w="521"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宋体"/>
                <w:sz w:val="21"/>
                <w:szCs w:val="21"/>
              </w:rPr>
            </w:pPr>
          </w:p>
        </w:tc>
        <w:tc>
          <w:tcPr>
            <w:tcW w:w="45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宋体"/>
                <w:sz w:val="21"/>
                <w:szCs w:val="21"/>
              </w:rPr>
            </w:pPr>
          </w:p>
        </w:tc>
        <w:tc>
          <w:tcPr>
            <w:tcW w:w="482"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宋体"/>
                <w:sz w:val="21"/>
                <w:szCs w:val="21"/>
              </w:rPr>
            </w:pPr>
          </w:p>
        </w:tc>
        <w:tc>
          <w:tcPr>
            <w:tcW w:w="463"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宋体"/>
                <w:kern w:val="0"/>
                <w:sz w:val="21"/>
                <w:szCs w:val="21"/>
              </w:rPr>
            </w:pPr>
          </w:p>
        </w:tc>
        <w:tc>
          <w:tcPr>
            <w:tcW w:w="405"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8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c>
          <w:tcPr>
            <w:tcW w:w="571"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c>
          <w:tcPr>
            <w:tcW w:w="571"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c>
          <w:tcPr>
            <w:tcW w:w="571"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c>
          <w:tcPr>
            <w:tcW w:w="571"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c>
          <w:tcPr>
            <w:tcW w:w="571"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c>
          <w:tcPr>
            <w:tcW w:w="571"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r>
      <w:tr>
        <w:tblPrEx>
          <w:tblCellMar>
            <w:top w:w="0" w:type="dxa"/>
            <w:left w:w="0" w:type="dxa"/>
            <w:bottom w:w="0" w:type="dxa"/>
            <w:right w:w="0" w:type="dxa"/>
          </w:tblCellMar>
        </w:tblPrEx>
        <w:trPr>
          <w:trHeight w:val="397" w:hRule="atLeast"/>
        </w:trPr>
        <w:tc>
          <w:tcPr>
            <w:tcW w:w="5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11</w:t>
            </w:r>
          </w:p>
        </w:tc>
        <w:tc>
          <w:tcPr>
            <w:tcW w:w="19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ascii="仿宋" w:hAnsi="仿宋" w:eastAsia="仿宋" w:cs="仿宋"/>
                <w:kern w:val="0"/>
                <w:sz w:val="21"/>
                <w:szCs w:val="21"/>
              </w:rPr>
            </w:pPr>
            <w:r>
              <w:rPr>
                <w:rFonts w:hint="eastAsia" w:ascii="仿宋" w:hAnsi="仿宋" w:eastAsia="仿宋" w:cs="仿宋"/>
                <w:kern w:val="0"/>
                <w:sz w:val="21"/>
                <w:szCs w:val="21"/>
              </w:rPr>
              <w:t>装饰材料驻店设计</w:t>
            </w:r>
          </w:p>
        </w:tc>
        <w:tc>
          <w:tcPr>
            <w:tcW w:w="521"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宋体"/>
                <w:sz w:val="21"/>
                <w:szCs w:val="21"/>
              </w:rPr>
            </w:pPr>
            <w:r>
              <w:rPr>
                <w:rFonts w:hint="eastAsia" w:ascii="仿宋" w:hAnsi="仿宋" w:eastAsia="仿宋" w:cs="宋体"/>
                <w:sz w:val="21"/>
                <w:szCs w:val="21"/>
              </w:rPr>
              <w:t>10</w:t>
            </w:r>
          </w:p>
        </w:tc>
        <w:tc>
          <w:tcPr>
            <w:tcW w:w="450"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宋体"/>
                <w:sz w:val="21"/>
                <w:szCs w:val="21"/>
              </w:rPr>
            </w:pPr>
            <w:r>
              <w:rPr>
                <w:rFonts w:hint="eastAsia" w:ascii="仿宋" w:hAnsi="仿宋" w:eastAsia="仿宋" w:cs="宋体"/>
                <w:sz w:val="21"/>
                <w:szCs w:val="21"/>
              </w:rPr>
              <w:t>10</w:t>
            </w:r>
          </w:p>
        </w:tc>
        <w:tc>
          <w:tcPr>
            <w:tcW w:w="482"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宋体"/>
                <w:sz w:val="21"/>
                <w:szCs w:val="21"/>
              </w:rPr>
            </w:pPr>
            <w:r>
              <w:rPr>
                <w:rFonts w:hint="eastAsia" w:ascii="仿宋" w:hAnsi="仿宋" w:eastAsia="仿宋" w:cs="宋体"/>
                <w:sz w:val="21"/>
                <w:szCs w:val="21"/>
              </w:rPr>
              <w:t>20</w:t>
            </w:r>
          </w:p>
        </w:tc>
        <w:tc>
          <w:tcPr>
            <w:tcW w:w="463"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宋体"/>
                <w:kern w:val="0"/>
                <w:sz w:val="21"/>
                <w:szCs w:val="21"/>
              </w:rPr>
            </w:pPr>
            <w:r>
              <w:rPr>
                <w:rFonts w:hint="eastAsia" w:ascii="仿宋" w:hAnsi="仿宋" w:eastAsia="仿宋" w:cs="宋体"/>
                <w:kern w:val="0"/>
                <w:sz w:val="21"/>
                <w:szCs w:val="21"/>
              </w:rPr>
              <w:t>2</w:t>
            </w:r>
          </w:p>
        </w:tc>
        <w:tc>
          <w:tcPr>
            <w:tcW w:w="405"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w:t>
            </w:r>
          </w:p>
          <w:p>
            <w:pPr>
              <w:widowControl/>
              <w:jc w:val="center"/>
              <w:textAlignment w:val="center"/>
              <w:rPr>
                <w:rFonts w:ascii="仿宋" w:hAnsi="仿宋" w:eastAsia="仿宋" w:cs="仿宋"/>
                <w:kern w:val="0"/>
                <w:sz w:val="21"/>
                <w:szCs w:val="21"/>
              </w:rPr>
            </w:pPr>
          </w:p>
        </w:tc>
        <w:tc>
          <w:tcPr>
            <w:tcW w:w="480"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c>
          <w:tcPr>
            <w:tcW w:w="571"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c>
          <w:tcPr>
            <w:tcW w:w="571"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c>
          <w:tcPr>
            <w:tcW w:w="571"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c>
          <w:tcPr>
            <w:tcW w:w="571"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c>
          <w:tcPr>
            <w:tcW w:w="571"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r>
              <w:rPr>
                <w:rFonts w:hint="eastAsia" w:ascii="仿宋" w:hAnsi="仿宋" w:eastAsia="仿宋" w:cs="宋体"/>
                <w:sz w:val="21"/>
                <w:szCs w:val="21"/>
              </w:rPr>
              <w:t>2</w:t>
            </w:r>
          </w:p>
        </w:tc>
        <w:tc>
          <w:tcPr>
            <w:tcW w:w="571"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r>
      <w:tr>
        <w:tblPrEx>
          <w:tblCellMar>
            <w:top w:w="0" w:type="dxa"/>
            <w:left w:w="0" w:type="dxa"/>
            <w:bottom w:w="0" w:type="dxa"/>
            <w:right w:w="0" w:type="dxa"/>
          </w:tblCellMar>
        </w:tblPrEx>
        <w:trPr>
          <w:trHeight w:val="397" w:hRule="atLeast"/>
        </w:trPr>
        <w:tc>
          <w:tcPr>
            <w:tcW w:w="5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12</w:t>
            </w:r>
          </w:p>
        </w:tc>
        <w:tc>
          <w:tcPr>
            <w:tcW w:w="19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ascii="仿宋" w:hAnsi="仿宋" w:eastAsia="仿宋" w:cs="仿宋"/>
                <w:kern w:val="0"/>
                <w:sz w:val="21"/>
                <w:szCs w:val="21"/>
              </w:rPr>
            </w:pPr>
            <w:r>
              <w:rPr>
                <w:rFonts w:hint="eastAsia" w:ascii="仿宋" w:hAnsi="仿宋" w:eastAsia="仿宋" w:cs="仿宋"/>
                <w:kern w:val="0"/>
                <w:sz w:val="21"/>
                <w:szCs w:val="21"/>
              </w:rPr>
              <w:t>室内照明设计</w:t>
            </w:r>
          </w:p>
        </w:tc>
        <w:tc>
          <w:tcPr>
            <w:tcW w:w="521"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宋体"/>
                <w:sz w:val="21"/>
                <w:szCs w:val="21"/>
              </w:rPr>
            </w:pPr>
          </w:p>
        </w:tc>
        <w:tc>
          <w:tcPr>
            <w:tcW w:w="45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宋体"/>
                <w:sz w:val="21"/>
                <w:szCs w:val="21"/>
              </w:rPr>
            </w:pPr>
          </w:p>
        </w:tc>
        <w:tc>
          <w:tcPr>
            <w:tcW w:w="482"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宋体"/>
                <w:sz w:val="21"/>
                <w:szCs w:val="21"/>
              </w:rPr>
            </w:pPr>
          </w:p>
        </w:tc>
        <w:tc>
          <w:tcPr>
            <w:tcW w:w="463"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宋体"/>
                <w:kern w:val="0"/>
                <w:sz w:val="21"/>
                <w:szCs w:val="21"/>
              </w:rPr>
            </w:pPr>
          </w:p>
        </w:tc>
        <w:tc>
          <w:tcPr>
            <w:tcW w:w="405"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8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c>
          <w:tcPr>
            <w:tcW w:w="571"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c>
          <w:tcPr>
            <w:tcW w:w="571"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c>
          <w:tcPr>
            <w:tcW w:w="571"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c>
          <w:tcPr>
            <w:tcW w:w="571"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c>
          <w:tcPr>
            <w:tcW w:w="571"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c>
          <w:tcPr>
            <w:tcW w:w="571"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 w:val="21"/>
                <w:szCs w:val="21"/>
              </w:rPr>
            </w:pPr>
          </w:p>
        </w:tc>
      </w:tr>
      <w:tr>
        <w:tblPrEx>
          <w:tblCellMar>
            <w:top w:w="0" w:type="dxa"/>
            <w:left w:w="0" w:type="dxa"/>
            <w:bottom w:w="0" w:type="dxa"/>
            <w:right w:w="0" w:type="dxa"/>
          </w:tblCellMar>
        </w:tblPrEx>
        <w:trPr>
          <w:trHeight w:val="397" w:hRule="atLeast"/>
        </w:trPr>
        <w:tc>
          <w:tcPr>
            <w:tcW w:w="5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b/>
                <w:bCs/>
                <w:kern w:val="0"/>
                <w:sz w:val="21"/>
                <w:szCs w:val="21"/>
              </w:rPr>
            </w:pPr>
          </w:p>
        </w:tc>
        <w:tc>
          <w:tcPr>
            <w:tcW w:w="19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b/>
                <w:bCs/>
                <w:kern w:val="0"/>
                <w:sz w:val="21"/>
                <w:szCs w:val="21"/>
              </w:rPr>
            </w:pPr>
            <w:r>
              <w:rPr>
                <w:rFonts w:hint="eastAsia" w:ascii="仿宋" w:hAnsi="仿宋" w:eastAsia="仿宋" w:cs="仿宋"/>
                <w:b/>
                <w:bCs/>
                <w:kern w:val="0"/>
                <w:sz w:val="21"/>
                <w:szCs w:val="21"/>
              </w:rPr>
              <w:t>合计</w:t>
            </w:r>
          </w:p>
        </w:tc>
        <w:tc>
          <w:tcPr>
            <w:tcW w:w="52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21"/>
                <w:szCs w:val="21"/>
              </w:rPr>
            </w:pPr>
            <w:r>
              <w:rPr>
                <w:rFonts w:hint="eastAsia" w:ascii="仿宋" w:hAnsi="仿宋" w:eastAsia="仿宋" w:cs="仿宋"/>
                <w:b/>
                <w:bCs/>
                <w:kern w:val="0"/>
                <w:sz w:val="21"/>
                <w:szCs w:val="21"/>
              </w:rPr>
              <w:t>60</w:t>
            </w:r>
          </w:p>
        </w:tc>
        <w:tc>
          <w:tcPr>
            <w:tcW w:w="45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21"/>
                <w:szCs w:val="21"/>
              </w:rPr>
            </w:pPr>
            <w:r>
              <w:rPr>
                <w:rFonts w:hint="eastAsia" w:ascii="仿宋" w:hAnsi="仿宋" w:eastAsia="仿宋" w:cs="仿宋"/>
                <w:b/>
                <w:bCs/>
                <w:kern w:val="0"/>
                <w:sz w:val="21"/>
                <w:szCs w:val="21"/>
              </w:rPr>
              <w:t>60</w:t>
            </w:r>
          </w:p>
        </w:tc>
        <w:tc>
          <w:tcPr>
            <w:tcW w:w="4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21"/>
                <w:szCs w:val="21"/>
              </w:rPr>
            </w:pPr>
            <w:r>
              <w:rPr>
                <w:rFonts w:hint="eastAsia" w:ascii="仿宋" w:hAnsi="仿宋" w:eastAsia="仿宋" w:cs="仿宋"/>
                <w:b/>
                <w:bCs/>
                <w:kern w:val="0"/>
                <w:sz w:val="21"/>
                <w:szCs w:val="21"/>
              </w:rPr>
              <w:t>80</w:t>
            </w:r>
          </w:p>
        </w:tc>
        <w:tc>
          <w:tcPr>
            <w:tcW w:w="46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21"/>
                <w:szCs w:val="21"/>
              </w:rPr>
            </w:pPr>
            <w:r>
              <w:rPr>
                <w:rFonts w:hint="eastAsia" w:ascii="仿宋" w:hAnsi="仿宋" w:eastAsia="仿宋" w:cs="仿宋"/>
                <w:b/>
                <w:bCs/>
                <w:kern w:val="0"/>
                <w:sz w:val="21"/>
                <w:szCs w:val="21"/>
              </w:rPr>
              <w:t>10</w:t>
            </w:r>
          </w:p>
        </w:tc>
        <w:tc>
          <w:tcPr>
            <w:tcW w:w="40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21"/>
                <w:szCs w:val="21"/>
              </w:rPr>
            </w:pPr>
          </w:p>
        </w:tc>
        <w:tc>
          <w:tcPr>
            <w:tcW w:w="48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21"/>
                <w:szCs w:val="21"/>
              </w:rPr>
            </w:pPr>
          </w:p>
        </w:tc>
        <w:tc>
          <w:tcPr>
            <w:tcW w:w="57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21"/>
                <w:szCs w:val="21"/>
              </w:rPr>
            </w:pPr>
          </w:p>
        </w:tc>
        <w:tc>
          <w:tcPr>
            <w:tcW w:w="57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21"/>
                <w:szCs w:val="21"/>
              </w:rPr>
            </w:pPr>
            <w:r>
              <w:rPr>
                <w:rFonts w:hint="eastAsia" w:ascii="仿宋" w:hAnsi="仿宋" w:eastAsia="仿宋" w:cs="仿宋"/>
                <w:b/>
                <w:bCs/>
                <w:kern w:val="0"/>
                <w:sz w:val="21"/>
                <w:szCs w:val="21"/>
              </w:rPr>
              <w:t>2</w:t>
            </w:r>
          </w:p>
        </w:tc>
        <w:tc>
          <w:tcPr>
            <w:tcW w:w="57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21"/>
                <w:szCs w:val="21"/>
              </w:rPr>
            </w:pPr>
            <w:r>
              <w:rPr>
                <w:rFonts w:hint="eastAsia" w:ascii="仿宋" w:hAnsi="仿宋" w:eastAsia="仿宋" w:cs="仿宋"/>
                <w:b/>
                <w:bCs/>
                <w:kern w:val="0"/>
                <w:sz w:val="21"/>
                <w:szCs w:val="21"/>
              </w:rPr>
              <w:t>3</w:t>
            </w:r>
          </w:p>
        </w:tc>
        <w:tc>
          <w:tcPr>
            <w:tcW w:w="57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21"/>
                <w:szCs w:val="21"/>
              </w:rPr>
            </w:pPr>
            <w:r>
              <w:rPr>
                <w:rFonts w:hint="eastAsia" w:ascii="仿宋" w:hAnsi="仿宋" w:eastAsia="仿宋" w:cs="仿宋"/>
                <w:b/>
                <w:bCs/>
                <w:kern w:val="0"/>
                <w:sz w:val="21"/>
                <w:szCs w:val="21"/>
              </w:rPr>
              <w:t>3</w:t>
            </w:r>
          </w:p>
        </w:tc>
        <w:tc>
          <w:tcPr>
            <w:tcW w:w="57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21"/>
                <w:szCs w:val="21"/>
              </w:rPr>
            </w:pPr>
            <w:r>
              <w:rPr>
                <w:rFonts w:hint="eastAsia" w:ascii="仿宋" w:hAnsi="仿宋" w:eastAsia="仿宋" w:cs="仿宋"/>
                <w:b/>
                <w:bCs/>
                <w:kern w:val="0"/>
                <w:sz w:val="21"/>
                <w:szCs w:val="21"/>
              </w:rPr>
              <w:t>2</w:t>
            </w:r>
          </w:p>
        </w:tc>
        <w:tc>
          <w:tcPr>
            <w:tcW w:w="57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21"/>
                <w:szCs w:val="21"/>
              </w:rPr>
            </w:pPr>
          </w:p>
        </w:tc>
      </w:tr>
    </w:tbl>
    <w:p>
      <w:pPr>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jc w:val="left"/>
        <w:textAlignment w:val="auto"/>
        <w:rPr>
          <w:rFonts w:ascii="宋体" w:hAnsi="宋体" w:eastAsia="黑体"/>
          <w:bCs/>
          <w:color w:val="FF0000"/>
          <w:sz w:val="28"/>
          <w:szCs w:val="28"/>
        </w:rPr>
      </w:pPr>
      <w:r>
        <w:rPr>
          <w:rFonts w:hint="eastAsia" w:ascii="黑体" w:hAnsi="宋体" w:eastAsia="黑体"/>
          <w:b/>
          <w:bCs/>
          <w:sz w:val="28"/>
          <w:szCs w:val="28"/>
        </w:rPr>
        <w:t>八、专业核心课程简介</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ind w:firstLine="560" w:firstLineChars="200"/>
        <w:jc w:val="left"/>
        <w:textAlignment w:val="auto"/>
        <w:rPr>
          <w:rFonts w:hint="eastAsia" w:ascii="黑体" w:hAnsi="黑体" w:eastAsia="黑体" w:cs="黑体"/>
          <w:b w:val="0"/>
          <w:bCs/>
          <w:sz w:val="28"/>
          <w:szCs w:val="28"/>
        </w:rPr>
      </w:pPr>
      <w:r>
        <w:rPr>
          <w:rFonts w:hint="eastAsia" w:ascii="黑体" w:hAnsi="黑体" w:eastAsia="黑体" w:cs="黑体"/>
          <w:b w:val="0"/>
          <w:bCs/>
          <w:sz w:val="28"/>
          <w:szCs w:val="28"/>
        </w:rPr>
        <w:t>1.室内电脑效果图设计（ 8学分）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sz w:val="28"/>
          <w:szCs w:val="28"/>
        </w:rPr>
      </w:pPr>
      <w:r>
        <w:rPr>
          <w:rFonts w:hint="eastAsia" w:ascii="宋体" w:hAnsi="宋体"/>
          <w:sz w:val="28"/>
          <w:szCs w:val="28"/>
        </w:rPr>
        <w:t>室内电脑效果图设计作为设计表现可视化最真实的直观形象载体，是学生表现设计思想和设计方案的重要技能，使客户通过效果图直观的感受室内空间形象、造型、色彩、质感以及空间环境等最终效果，是目前装饰行业必备的基础技能。同时可以培养学生的空间思维能力和空间分析能力以及认真负责的工作态度和严谨细致的工作作风。</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sz w:val="28"/>
          <w:szCs w:val="28"/>
        </w:rPr>
      </w:pPr>
      <w:r>
        <w:rPr>
          <w:rFonts w:hint="eastAsia" w:ascii="宋体" w:hAnsi="宋体"/>
          <w:sz w:val="28"/>
          <w:szCs w:val="28"/>
        </w:rPr>
        <w:t>学生通过本课程的学习掌握运用室内空间建模、室内材质表现、VR灯光渲染、PS后期处理四个模块。结合案例，通过反复临摹练习，掌握室内效果图的制作流程，掌握3Dmax在室内建模中的常用工具命令和方法；材质贴图灯光、摄像机的设置和调节技巧；VR渲染的参数设置；效果图的后期处理方法和技巧。通过各个环节的反复训练，从而达到熟练掌握软件技术的教学目的。为后期在项目设计的实践中打下良好基础。</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2.家具陈设与软装设计（4学分）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sz w:val="28"/>
          <w:szCs w:val="28"/>
        </w:rPr>
      </w:pPr>
      <w:r>
        <w:rPr>
          <w:rFonts w:hint="eastAsia" w:ascii="宋体" w:hAnsi="宋体"/>
          <w:sz w:val="28"/>
          <w:szCs w:val="28"/>
        </w:rPr>
        <w:t>通过对室内设计师必备的专业能力及素养的培养，学生能够掌握软装设计项目方案分析、方案设计、方案表现、方案制作、设计方案表达、设计出风格统一、色彩和谐的室内空间。通过窗帘、家具、挂画、配饰等对室内的二次陈设与布置。打造更加舒适的室内空间，培养更加专业的室内设计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sz w:val="28"/>
          <w:szCs w:val="28"/>
        </w:rPr>
      </w:pPr>
      <w:r>
        <w:rPr>
          <w:rFonts w:hint="eastAsia" w:ascii="宋体" w:hAnsi="宋体"/>
          <w:sz w:val="28"/>
          <w:szCs w:val="28"/>
        </w:rPr>
        <w:t xml:space="preserve">本课注重理论的创新，将创新意识和创新能力培养作为训练的项目和作业，促进学生的创新思维建立和创新能力的提高。按照由易到难、由简单到复杂、由抽象到具象的规律逐步训练学生室内软装饰设计能力和搭配能力。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3.室内装饰材料与构造（4学分）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sz w:val="28"/>
          <w:szCs w:val="28"/>
        </w:rPr>
      </w:pPr>
      <w:r>
        <w:rPr>
          <w:rFonts w:hint="eastAsia" w:ascii="宋体" w:hAnsi="宋体"/>
          <w:sz w:val="28"/>
          <w:szCs w:val="28"/>
        </w:rPr>
        <w:t>本课程学习的目的是为学习室内设计专业课提供必要的基础知识，通过学习应能正确认识、合理选用室内装饰材料及其施工工艺。掌握建筑材料产品的检验、运输与保管的有关知识，使学生具备装饰预算和报价的基本知识，并能运用所学知识处理室内装饰材料与施工方面的问题，室内装饰材料和施工行业最新发展、国家新规范。</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sz w:val="28"/>
          <w:szCs w:val="28"/>
        </w:rPr>
      </w:pPr>
      <w:r>
        <w:rPr>
          <w:rFonts w:hint="eastAsia" w:ascii="宋体" w:hAnsi="宋体"/>
          <w:sz w:val="28"/>
          <w:szCs w:val="28"/>
        </w:rPr>
        <w:t>主要包括认识常用室内装饰材料的性能、种类、规格尺寸、市场价格，熟悉各类材料的特征及特性，区分室内空间、界面设计、设计技术、构造设计、施工工艺。掌握室内楼地面、墙柱面、顶棚面、门窗、楼梯与扶手栏杆等部位的施工工艺。识别室内装饰工程常用施工器具。了解当前先进的施工案例和施工方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4.室内装饰施工图深化设计（6学分）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sz w:val="28"/>
          <w:szCs w:val="28"/>
        </w:rPr>
      </w:pPr>
      <w:r>
        <w:rPr>
          <w:rFonts w:hint="eastAsia" w:ascii="宋体" w:hAnsi="宋体"/>
          <w:sz w:val="28"/>
          <w:szCs w:val="28"/>
        </w:rPr>
        <w:t>掌握绘制和阅读室内工程施工图纸的能力，认识所有所需标注并且能准确表达图意。了解国家制图规范标准，熟练掌握室内设计制图法。通过室内制图基础的学习，能熟练掌握绘图工具CAD的用法；能熟练掌握室内设计制图技巧，正确绘制平面图、立面图、顶棚平面图等施工图，了解详图绘图法。培养学生理论与实践相结合，在阅读和绘制图样能力具备的同时，还需要培养学生的空间思维能力和空间分析能力，培养学生认真负责的工作态度和严谨细致的工作作风。</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sz w:val="28"/>
          <w:szCs w:val="28"/>
        </w:rPr>
      </w:pPr>
      <w:r>
        <w:rPr>
          <w:rFonts w:hint="eastAsia" w:ascii="宋体" w:hAnsi="宋体"/>
          <w:sz w:val="28"/>
          <w:szCs w:val="28"/>
        </w:rPr>
        <w:t>学生通过本课程的学习掌握用规范平面图、立面图、剖面图、节点大样图、顶棚图、铺装图等绘制表现技法。根据设计方案绘画出室内设计相关施工图纸，以适应社会室内设计行业对从业者专业技能的需要。通过本课程的学习,学生能独立的接单、设计绘图、及施工管理的全部过程，并具备能适应室内设计行业的发展需要的潜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5.装饰工程施工与组织管理（4学分）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Arial" w:hAnsi="Arial" w:cs="Arial"/>
          <w:sz w:val="28"/>
          <w:szCs w:val="28"/>
          <w:shd w:val="clear" w:color="auto" w:fill="FFFFFF"/>
        </w:rPr>
      </w:pPr>
      <w:r>
        <w:rPr>
          <w:rFonts w:ascii="宋体" w:hAnsi="宋体"/>
          <w:sz w:val="28"/>
          <w:szCs w:val="28"/>
        </w:rPr>
        <w:t>本课程的目的是培养学生的室内装饰施工技艺</w:t>
      </w:r>
      <w:r>
        <w:rPr>
          <w:rFonts w:hint="eastAsia" w:ascii="宋体" w:hAnsi="宋体"/>
          <w:sz w:val="28"/>
          <w:szCs w:val="28"/>
        </w:rPr>
        <w:t>，</w:t>
      </w:r>
      <w:r>
        <w:rPr>
          <w:rFonts w:ascii="宋体" w:hAnsi="宋体"/>
          <w:sz w:val="28"/>
          <w:szCs w:val="28"/>
        </w:rPr>
        <w:t>并</w:t>
      </w:r>
      <w:r>
        <w:rPr>
          <w:rFonts w:ascii="Arial" w:hAnsi="Arial" w:cs="Arial"/>
          <w:sz w:val="28"/>
          <w:szCs w:val="28"/>
          <w:shd w:val="clear" w:color="auto" w:fill="FFFFFF"/>
        </w:rPr>
        <w:t>培养</w:t>
      </w:r>
      <w:r>
        <w:rPr>
          <w:rFonts w:hint="eastAsia" w:ascii="Arial" w:hAnsi="Arial" w:cs="Arial"/>
          <w:sz w:val="28"/>
          <w:szCs w:val="28"/>
          <w:shd w:val="clear" w:color="auto" w:fill="FFFFFF"/>
        </w:rPr>
        <w:t>学生</w:t>
      </w:r>
      <w:r>
        <w:rPr>
          <w:rFonts w:ascii="Arial" w:hAnsi="Arial" w:cs="Arial"/>
          <w:sz w:val="28"/>
          <w:szCs w:val="28"/>
          <w:shd w:val="clear" w:color="auto" w:fill="FFFFFF"/>
        </w:rPr>
        <w:t>对建筑装饰和建筑施工行业最新发展、国家新规范和新法规的一些掌握</w:t>
      </w:r>
      <w:r>
        <w:rPr>
          <w:rFonts w:hint="eastAsia" w:ascii="Arial" w:hAnsi="Arial" w:cs="Arial"/>
          <w:sz w:val="28"/>
          <w:szCs w:val="28"/>
          <w:shd w:val="clear" w:color="auto" w:fill="FFFFFF"/>
        </w:rPr>
        <w:t>。掌握建筑装饰施工组织与管理的基本理论和基本方法，并了解施工管理过程中常见得招投标、合同、成本、进度、质量、安全和现场技术资料管理。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Arial" w:hAnsi="Arial" w:cs="Arial"/>
          <w:sz w:val="28"/>
          <w:szCs w:val="28"/>
          <w:shd w:val="clear" w:color="auto" w:fill="FFFFFF"/>
        </w:rPr>
      </w:pPr>
      <w:r>
        <w:rPr>
          <w:rFonts w:ascii="Arial" w:hAnsi="Arial" w:cs="Arial"/>
          <w:sz w:val="28"/>
          <w:szCs w:val="28"/>
          <w:shd w:val="clear" w:color="auto" w:fill="FFFFFF"/>
        </w:rPr>
        <w:t>主要包括建筑装饰工程施工组织概论、流水施工原理、工程网络计划技术、单位装饰工程施工组织设计、建筑装饰工程招标与投标、建筑装饰工程合同管理、建筑装饰工程施工进度管理、建筑装饰工程质量管理、建筑装饰工程施工成本管理、建筑装饰工程施工现场安全管理和建筑装饰工程施工现场技术与资料管理。全书内容简明实用，较为全面地阐述了建筑装饰工程施工组织与管理的理论、方法并附相关的工程实例。</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黑体" w:hAnsi="黑体" w:eastAsia="黑体" w:cs="黑体"/>
          <w:b w:val="0"/>
          <w:bCs/>
          <w:sz w:val="28"/>
          <w:szCs w:val="28"/>
        </w:rPr>
      </w:pPr>
      <w:r>
        <w:rPr>
          <w:rFonts w:hint="eastAsia" w:ascii="黑体" w:hAnsi="黑体" w:eastAsia="黑体" w:cs="黑体"/>
          <w:b w:val="0"/>
          <w:bCs/>
          <w:sz w:val="28"/>
          <w:szCs w:val="28"/>
        </w:rPr>
        <w:t>6.居室空间设计与实训（8学分）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sz w:val="28"/>
          <w:szCs w:val="28"/>
        </w:rPr>
      </w:pPr>
      <w:r>
        <w:rPr>
          <w:rFonts w:hint="eastAsia" w:ascii="宋体" w:hAnsi="宋体"/>
          <w:sz w:val="28"/>
          <w:szCs w:val="28"/>
        </w:rPr>
        <w:t>通过对住宅空间设计的相关学习，使学生们掌握居住空间中的空间布局能力、设计前期谈判能力、项目设计能力、项目预算、项目施工进度等具备从事室内设计师岗位所需要的岗位技能。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sz w:val="28"/>
          <w:szCs w:val="28"/>
        </w:rPr>
      </w:pPr>
      <w:r>
        <w:rPr>
          <w:rFonts w:hint="eastAsia" w:ascii="宋体" w:hAnsi="宋体"/>
          <w:sz w:val="28"/>
          <w:szCs w:val="28"/>
        </w:rPr>
        <w:t>居室空间设计与实训是室内艺术专业的核心课程，该课程通过对居室空间中的各个空间的功能划分、设计要求、色彩搭配、设计风格、装饰材料、施工管理、工程预算进行讲解并实训。本门课程通过分析设计师岗位工作过程和典型性工作任务，形成与实际工作岗位所需的典型性项目化教学内容，并通过实训项目提升学生设计与施工能力。</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黑体" w:hAnsi="黑体" w:eastAsia="黑体" w:cs="黑体"/>
          <w:b w:val="0"/>
          <w:bCs/>
          <w:sz w:val="28"/>
          <w:szCs w:val="28"/>
        </w:rPr>
      </w:pPr>
      <w:r>
        <w:rPr>
          <w:rFonts w:hint="eastAsia" w:ascii="黑体" w:hAnsi="黑体" w:eastAsia="黑体" w:cs="黑体"/>
          <w:b w:val="0"/>
          <w:bCs/>
          <w:sz w:val="28"/>
          <w:szCs w:val="28"/>
        </w:rPr>
        <w:t>7.公共空间设计与实训（8学分）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sz w:val="28"/>
          <w:szCs w:val="28"/>
        </w:rPr>
      </w:pPr>
      <w:r>
        <w:rPr>
          <w:rFonts w:hint="eastAsia" w:ascii="宋体" w:hAnsi="宋体"/>
          <w:sz w:val="28"/>
          <w:szCs w:val="28"/>
        </w:rPr>
        <w:t>通过对公共空间设计的相关知识传授与技能培养，使学生掌握公共空间设计项目方案分析、方案设计、方案表现、方案制作等核心知识和必备技能，具备从事室内设计师岗位所必需的设计项目调控、设计项目协作、设计项目沟通等职业素养，课程符合专业人才培养目标和专业相关技术领域职业岗位的任职要求。</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ind w:firstLine="560" w:firstLineChars="200"/>
        <w:jc w:val="left"/>
        <w:textAlignment w:val="auto"/>
        <w:rPr>
          <w:rFonts w:ascii="宋体" w:hAnsi="宋体"/>
          <w:sz w:val="28"/>
          <w:szCs w:val="28"/>
        </w:rPr>
      </w:pPr>
      <w:r>
        <w:rPr>
          <w:rFonts w:hint="eastAsia" w:ascii="宋体" w:hAnsi="宋体"/>
          <w:sz w:val="28"/>
          <w:szCs w:val="28"/>
        </w:rPr>
        <w:t>该课程根据专卖店类、餐饮类、娱乐健身类、酒店类等典型公共空间的特定功能，以设计项目工作流程为依据，讲授空间设计方法，空间设计程序，空间设计表达，采用设计项目引导与设计任务驱动的教学模式进行授课。</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jc w:val="left"/>
        <w:textAlignment w:val="auto"/>
        <w:rPr>
          <w:rFonts w:ascii="宋体" w:hAnsi="宋体"/>
          <w:bCs/>
          <w:color w:val="FF0000"/>
          <w:sz w:val="28"/>
          <w:szCs w:val="28"/>
        </w:rPr>
      </w:pPr>
      <w:r>
        <w:rPr>
          <w:rFonts w:hint="eastAsia" w:ascii="黑体" w:hAnsi="宋体" w:eastAsia="黑体"/>
          <w:b/>
          <w:bCs/>
          <w:sz w:val="28"/>
          <w:szCs w:val="28"/>
        </w:rPr>
        <w:t>九、实施保障</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ind w:firstLine="560" w:firstLineChars="200"/>
        <w:textAlignment w:val="auto"/>
        <w:rPr>
          <w:rFonts w:hint="eastAsia" w:ascii="黑体" w:hAnsi="黑体" w:eastAsia="黑体" w:cs="黑体"/>
          <w:b w:val="0"/>
          <w:bCs/>
          <w:color w:val="000000"/>
          <w:sz w:val="28"/>
          <w:szCs w:val="28"/>
        </w:rPr>
      </w:pPr>
      <w:r>
        <w:rPr>
          <w:rFonts w:hint="eastAsia" w:ascii="黑体" w:hAnsi="黑体" w:eastAsia="黑体" w:cs="黑体"/>
          <w:b w:val="0"/>
          <w:bCs/>
          <w:color w:val="000000"/>
          <w:sz w:val="28"/>
          <w:szCs w:val="28"/>
        </w:rPr>
        <w:t>（一）师资队伍</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bCs/>
          <w:color w:val="000000"/>
          <w:sz w:val="28"/>
          <w:szCs w:val="28"/>
        </w:rPr>
      </w:pPr>
      <w:r>
        <w:rPr>
          <w:rFonts w:hint="eastAsia" w:ascii="宋体" w:hAnsi="宋体"/>
          <w:bCs/>
          <w:color w:val="000000"/>
          <w:sz w:val="28"/>
          <w:szCs w:val="28"/>
        </w:rPr>
        <w:t>本专业</w:t>
      </w:r>
      <w:r>
        <w:rPr>
          <w:rFonts w:hint="eastAsia" w:ascii="宋体" w:hAnsi="宋体"/>
          <w:bCs/>
          <w:color w:val="000000"/>
          <w:sz w:val="28"/>
          <w:szCs w:val="28"/>
          <w:lang w:val="en-US" w:eastAsia="zh-CN"/>
        </w:rPr>
        <w:t>有</w:t>
      </w:r>
      <w:r>
        <w:rPr>
          <w:rFonts w:hint="eastAsia" w:ascii="宋体" w:hAnsi="宋体"/>
          <w:bCs/>
          <w:color w:val="000000"/>
          <w:sz w:val="28"/>
          <w:szCs w:val="28"/>
        </w:rPr>
        <w:t>专兼职教师16名。其中专职教师11名，现代学徒制企业双导师5名。讲师4名，高级设计师2名，中级设计师3名，助教2名，教员5名；研究生3名，本科生13名。</w:t>
      </w:r>
    </w:p>
    <w:p>
      <w:pPr>
        <w:spacing w:line="300" w:lineRule="auto"/>
        <w:jc w:val="center"/>
        <w:rPr>
          <w:rFonts w:ascii="楷体" w:hAnsi="楷体" w:eastAsia="楷体" w:cs="楷体"/>
          <w:b/>
          <w:bCs/>
          <w:sz w:val="24"/>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0"/>
        <w:gridCol w:w="853"/>
        <w:gridCol w:w="2574"/>
        <w:gridCol w:w="1594"/>
        <w:gridCol w:w="1541"/>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7" w:type="dxa"/>
          </w:tcPr>
          <w:p>
            <w:pPr>
              <w:spacing w:before="100" w:beforeAutospacing="1" w:after="100" w:afterAutospacing="1"/>
              <w:jc w:val="left"/>
              <w:rPr>
                <w:rFonts w:ascii="宋体" w:hAnsi="宋体" w:cs="宋体"/>
                <w:b/>
                <w:bCs/>
                <w:color w:val="000000"/>
                <w:szCs w:val="21"/>
              </w:rPr>
            </w:pPr>
          </w:p>
        </w:tc>
        <w:tc>
          <w:tcPr>
            <w:tcW w:w="877" w:type="dxa"/>
            <w:vAlign w:val="center"/>
          </w:tcPr>
          <w:p>
            <w:pPr>
              <w:spacing w:before="100" w:beforeAutospacing="1" w:after="100" w:afterAutospacing="1"/>
              <w:jc w:val="center"/>
              <w:rPr>
                <w:rFonts w:ascii="宋体" w:hAnsi="宋体" w:cs="宋体"/>
                <w:b w:val="0"/>
                <w:bCs w:val="0"/>
                <w:color w:val="000000"/>
                <w:szCs w:val="21"/>
              </w:rPr>
            </w:pPr>
            <w:r>
              <w:rPr>
                <w:rFonts w:hint="eastAsia" w:ascii="宋体" w:hAnsi="宋体" w:cs="宋体"/>
                <w:b w:val="0"/>
                <w:bCs w:val="0"/>
                <w:color w:val="000000"/>
                <w:szCs w:val="21"/>
              </w:rPr>
              <w:t>姓名</w:t>
            </w:r>
          </w:p>
        </w:tc>
        <w:tc>
          <w:tcPr>
            <w:tcW w:w="2683" w:type="dxa"/>
            <w:vAlign w:val="center"/>
          </w:tcPr>
          <w:p>
            <w:pPr>
              <w:spacing w:before="100" w:beforeAutospacing="1" w:after="100" w:afterAutospacing="1"/>
              <w:jc w:val="center"/>
              <w:rPr>
                <w:rFonts w:ascii="宋体" w:hAnsi="宋体" w:cs="宋体"/>
                <w:b w:val="0"/>
                <w:bCs w:val="0"/>
                <w:color w:val="000000"/>
                <w:szCs w:val="21"/>
              </w:rPr>
            </w:pPr>
            <w:r>
              <w:rPr>
                <w:rFonts w:hint="eastAsia" w:ascii="宋体" w:hAnsi="宋体" w:cs="宋体"/>
                <w:b w:val="0"/>
                <w:bCs w:val="0"/>
                <w:color w:val="000000"/>
                <w:szCs w:val="21"/>
              </w:rPr>
              <w:t>单位（部门）</w:t>
            </w:r>
          </w:p>
        </w:tc>
        <w:tc>
          <w:tcPr>
            <w:tcW w:w="1660" w:type="dxa"/>
            <w:vAlign w:val="center"/>
          </w:tcPr>
          <w:p>
            <w:pPr>
              <w:spacing w:before="100" w:beforeAutospacing="1" w:after="100" w:afterAutospacing="1"/>
              <w:jc w:val="center"/>
              <w:rPr>
                <w:rFonts w:ascii="宋体" w:hAnsi="宋体" w:cs="宋体"/>
                <w:b w:val="0"/>
                <w:bCs w:val="0"/>
                <w:color w:val="000000"/>
                <w:szCs w:val="21"/>
              </w:rPr>
            </w:pPr>
            <w:r>
              <w:rPr>
                <w:rFonts w:hint="eastAsia" w:ascii="宋体" w:hAnsi="宋体" w:cs="宋体"/>
                <w:b w:val="0"/>
                <w:bCs w:val="0"/>
                <w:color w:val="000000"/>
                <w:szCs w:val="21"/>
              </w:rPr>
              <w:t>专业</w:t>
            </w:r>
          </w:p>
        </w:tc>
        <w:tc>
          <w:tcPr>
            <w:tcW w:w="1592" w:type="dxa"/>
            <w:vAlign w:val="center"/>
          </w:tcPr>
          <w:p>
            <w:pPr>
              <w:spacing w:before="100" w:beforeAutospacing="1" w:after="100" w:afterAutospacing="1"/>
              <w:jc w:val="center"/>
              <w:rPr>
                <w:rFonts w:ascii="宋体" w:hAnsi="宋体" w:cs="宋体"/>
                <w:b w:val="0"/>
                <w:bCs w:val="0"/>
                <w:color w:val="000000"/>
                <w:szCs w:val="21"/>
              </w:rPr>
            </w:pPr>
            <w:r>
              <w:rPr>
                <w:rFonts w:hint="eastAsia" w:ascii="宋体" w:hAnsi="宋体" w:cs="宋体"/>
                <w:b w:val="0"/>
                <w:bCs w:val="0"/>
                <w:color w:val="000000"/>
                <w:szCs w:val="21"/>
              </w:rPr>
              <w:t>职称、资格证</w:t>
            </w:r>
          </w:p>
        </w:tc>
        <w:tc>
          <w:tcPr>
            <w:tcW w:w="1465" w:type="dxa"/>
            <w:vAlign w:val="center"/>
          </w:tcPr>
          <w:p>
            <w:pPr>
              <w:spacing w:before="100" w:beforeAutospacing="1" w:after="100" w:afterAutospacing="1"/>
              <w:jc w:val="center"/>
              <w:rPr>
                <w:rFonts w:ascii="宋体" w:hAnsi="宋体" w:cs="宋体"/>
                <w:b w:val="0"/>
                <w:bCs w:val="0"/>
                <w:color w:val="000000"/>
                <w:szCs w:val="21"/>
              </w:rPr>
            </w:pPr>
            <w:r>
              <w:rPr>
                <w:rFonts w:hint="eastAsia" w:ascii="宋体" w:hAnsi="宋体" w:cs="宋体"/>
                <w:b w:val="0"/>
                <w:bCs w:val="0"/>
                <w:color w:val="000000"/>
                <w:szCs w:val="21"/>
              </w:rPr>
              <w:t>是否双师型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7" w:type="dxa"/>
            <w:vMerge w:val="restart"/>
            <w:vAlign w:val="center"/>
          </w:tcPr>
          <w:p>
            <w:pPr>
              <w:spacing w:before="100" w:beforeAutospacing="1" w:after="100" w:afterAutospacing="1"/>
              <w:jc w:val="center"/>
              <w:rPr>
                <w:rFonts w:hint="eastAsia" w:ascii="宋体" w:hAnsi="宋体" w:cs="宋体"/>
                <w:bCs/>
                <w:color w:val="000000"/>
                <w:szCs w:val="21"/>
              </w:rPr>
            </w:pPr>
          </w:p>
          <w:p>
            <w:pPr>
              <w:spacing w:before="100" w:beforeAutospacing="1" w:after="100" w:afterAutospacing="1"/>
              <w:jc w:val="center"/>
              <w:rPr>
                <w:rFonts w:hint="eastAsia" w:ascii="宋体" w:hAnsi="宋体" w:cs="宋体"/>
                <w:bCs/>
                <w:color w:val="000000"/>
                <w:szCs w:val="21"/>
              </w:rPr>
            </w:pPr>
          </w:p>
          <w:p>
            <w:pPr>
              <w:spacing w:before="100" w:beforeAutospacing="1" w:after="100" w:afterAutospacing="1"/>
              <w:jc w:val="center"/>
              <w:rPr>
                <w:rFonts w:hint="eastAsia" w:ascii="宋体" w:hAnsi="宋体" w:cs="宋体"/>
                <w:bCs/>
                <w:color w:val="000000"/>
                <w:szCs w:val="21"/>
              </w:rPr>
            </w:pPr>
          </w:p>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校内专任教师</w:t>
            </w:r>
          </w:p>
        </w:tc>
        <w:tc>
          <w:tcPr>
            <w:tcW w:w="877"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高志恒</w:t>
            </w:r>
          </w:p>
        </w:tc>
        <w:tc>
          <w:tcPr>
            <w:tcW w:w="2683"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宁夏民族职业技术学院</w:t>
            </w:r>
          </w:p>
        </w:tc>
        <w:tc>
          <w:tcPr>
            <w:tcW w:w="1660"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美术教育</w:t>
            </w:r>
          </w:p>
        </w:tc>
        <w:tc>
          <w:tcPr>
            <w:tcW w:w="1592"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讲师</w:t>
            </w:r>
          </w:p>
        </w:tc>
        <w:tc>
          <w:tcPr>
            <w:tcW w:w="1465"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7" w:type="dxa"/>
            <w:vMerge w:val="continue"/>
          </w:tcPr>
          <w:p>
            <w:pPr>
              <w:spacing w:before="100" w:beforeAutospacing="1" w:after="100" w:afterAutospacing="1"/>
              <w:jc w:val="left"/>
              <w:rPr>
                <w:rFonts w:ascii="宋体" w:hAnsi="宋体" w:cs="宋体"/>
                <w:bCs/>
                <w:color w:val="000000"/>
                <w:szCs w:val="21"/>
              </w:rPr>
            </w:pPr>
          </w:p>
        </w:tc>
        <w:tc>
          <w:tcPr>
            <w:tcW w:w="877"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哈锋</w:t>
            </w:r>
          </w:p>
        </w:tc>
        <w:tc>
          <w:tcPr>
            <w:tcW w:w="2683"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宁夏民族职业技术学院</w:t>
            </w:r>
          </w:p>
        </w:tc>
        <w:tc>
          <w:tcPr>
            <w:tcW w:w="1660"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艺术设计</w:t>
            </w:r>
          </w:p>
        </w:tc>
        <w:tc>
          <w:tcPr>
            <w:tcW w:w="1592"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讲师</w:t>
            </w:r>
          </w:p>
        </w:tc>
        <w:tc>
          <w:tcPr>
            <w:tcW w:w="1465"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7" w:type="dxa"/>
            <w:vMerge w:val="continue"/>
          </w:tcPr>
          <w:p>
            <w:pPr>
              <w:spacing w:before="100" w:beforeAutospacing="1" w:after="100" w:afterAutospacing="1"/>
              <w:jc w:val="left"/>
              <w:rPr>
                <w:rFonts w:ascii="宋体" w:hAnsi="宋体" w:cs="宋体"/>
                <w:bCs/>
                <w:color w:val="000000"/>
                <w:szCs w:val="21"/>
              </w:rPr>
            </w:pPr>
          </w:p>
        </w:tc>
        <w:tc>
          <w:tcPr>
            <w:tcW w:w="877"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高雅</w:t>
            </w:r>
          </w:p>
        </w:tc>
        <w:tc>
          <w:tcPr>
            <w:tcW w:w="2683" w:type="dxa"/>
            <w:vAlign w:val="center"/>
          </w:tcPr>
          <w:p>
            <w:pPr>
              <w:spacing w:before="100" w:beforeAutospacing="1" w:after="100" w:afterAutospacing="1"/>
              <w:jc w:val="center"/>
              <w:rPr>
                <w:rFonts w:ascii="宋体" w:hAnsi="宋体" w:eastAsia="宋体" w:cs="宋体"/>
                <w:bCs/>
                <w:color w:val="000000"/>
                <w:kern w:val="2"/>
                <w:sz w:val="21"/>
                <w:szCs w:val="21"/>
                <w:lang w:val="en-US" w:eastAsia="zh-CN" w:bidi="ar-SA"/>
              </w:rPr>
            </w:pPr>
            <w:r>
              <w:rPr>
                <w:rFonts w:hint="eastAsia" w:ascii="宋体" w:hAnsi="宋体" w:cs="宋体"/>
                <w:bCs/>
                <w:color w:val="000000"/>
                <w:szCs w:val="21"/>
              </w:rPr>
              <w:t>宁夏民族职业技术学院</w:t>
            </w:r>
          </w:p>
        </w:tc>
        <w:tc>
          <w:tcPr>
            <w:tcW w:w="1660"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艺术设计</w:t>
            </w:r>
          </w:p>
        </w:tc>
        <w:tc>
          <w:tcPr>
            <w:tcW w:w="1592"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讲师</w:t>
            </w:r>
          </w:p>
        </w:tc>
        <w:tc>
          <w:tcPr>
            <w:tcW w:w="1465"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7" w:type="dxa"/>
            <w:vMerge w:val="continue"/>
          </w:tcPr>
          <w:p>
            <w:pPr>
              <w:spacing w:before="100" w:beforeAutospacing="1" w:after="100" w:afterAutospacing="1"/>
              <w:jc w:val="left"/>
              <w:rPr>
                <w:rFonts w:ascii="宋体" w:hAnsi="宋体" w:cs="宋体"/>
                <w:bCs/>
                <w:color w:val="000000"/>
                <w:szCs w:val="21"/>
              </w:rPr>
            </w:pPr>
          </w:p>
        </w:tc>
        <w:tc>
          <w:tcPr>
            <w:tcW w:w="877"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陈蕾</w:t>
            </w:r>
          </w:p>
        </w:tc>
        <w:tc>
          <w:tcPr>
            <w:tcW w:w="2683" w:type="dxa"/>
            <w:vAlign w:val="center"/>
          </w:tcPr>
          <w:p>
            <w:pPr>
              <w:spacing w:before="100" w:beforeAutospacing="1" w:after="100" w:afterAutospacing="1"/>
              <w:jc w:val="center"/>
              <w:rPr>
                <w:rFonts w:ascii="宋体" w:hAnsi="宋体" w:eastAsia="宋体" w:cs="宋体"/>
                <w:bCs/>
                <w:color w:val="000000"/>
                <w:kern w:val="2"/>
                <w:sz w:val="21"/>
                <w:szCs w:val="21"/>
                <w:lang w:val="en-US" w:eastAsia="zh-CN" w:bidi="ar-SA"/>
              </w:rPr>
            </w:pPr>
            <w:r>
              <w:rPr>
                <w:rFonts w:hint="eastAsia" w:ascii="宋体" w:hAnsi="宋体" w:cs="宋体"/>
                <w:bCs/>
                <w:color w:val="000000"/>
                <w:szCs w:val="21"/>
              </w:rPr>
              <w:t>宁夏民族职业技术学院</w:t>
            </w:r>
          </w:p>
        </w:tc>
        <w:tc>
          <w:tcPr>
            <w:tcW w:w="1660" w:type="dxa"/>
            <w:vAlign w:val="center"/>
          </w:tcPr>
          <w:p>
            <w:pPr>
              <w:spacing w:before="100" w:beforeAutospacing="1" w:after="100" w:afterAutospacing="1"/>
              <w:jc w:val="center"/>
              <w:rPr>
                <w:rFonts w:ascii="宋体" w:hAnsi="宋体" w:cs="宋体"/>
                <w:bCs/>
                <w:color w:val="000000"/>
                <w:szCs w:val="21"/>
              </w:rPr>
            </w:pPr>
            <w:r>
              <w:rPr>
                <w:rFonts w:hint="eastAsia"/>
                <w:sz w:val="18"/>
                <w:szCs w:val="18"/>
              </w:rPr>
              <w:t>城市规划与设计</w:t>
            </w:r>
          </w:p>
        </w:tc>
        <w:tc>
          <w:tcPr>
            <w:tcW w:w="1592"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讲师</w:t>
            </w:r>
          </w:p>
        </w:tc>
        <w:tc>
          <w:tcPr>
            <w:tcW w:w="1465"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7" w:type="dxa"/>
            <w:vMerge w:val="continue"/>
          </w:tcPr>
          <w:p>
            <w:pPr>
              <w:spacing w:before="100" w:beforeAutospacing="1" w:after="100" w:afterAutospacing="1"/>
              <w:jc w:val="left"/>
              <w:rPr>
                <w:rFonts w:ascii="宋体" w:hAnsi="宋体" w:cs="宋体"/>
                <w:bCs/>
                <w:color w:val="000000"/>
                <w:szCs w:val="21"/>
              </w:rPr>
            </w:pPr>
          </w:p>
        </w:tc>
        <w:tc>
          <w:tcPr>
            <w:tcW w:w="877"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史舒</w:t>
            </w:r>
          </w:p>
        </w:tc>
        <w:tc>
          <w:tcPr>
            <w:tcW w:w="2683" w:type="dxa"/>
            <w:vAlign w:val="center"/>
          </w:tcPr>
          <w:p>
            <w:pPr>
              <w:spacing w:before="100" w:beforeAutospacing="1" w:after="100" w:afterAutospacing="1"/>
              <w:jc w:val="center"/>
              <w:rPr>
                <w:rFonts w:ascii="宋体" w:hAnsi="宋体" w:eastAsia="宋体" w:cs="宋体"/>
                <w:bCs/>
                <w:color w:val="000000"/>
                <w:kern w:val="2"/>
                <w:sz w:val="21"/>
                <w:szCs w:val="21"/>
                <w:lang w:val="en-US" w:eastAsia="zh-CN" w:bidi="ar-SA"/>
              </w:rPr>
            </w:pPr>
            <w:r>
              <w:rPr>
                <w:rFonts w:hint="eastAsia" w:ascii="宋体" w:hAnsi="宋体" w:cs="宋体"/>
                <w:bCs/>
                <w:color w:val="000000"/>
                <w:szCs w:val="21"/>
              </w:rPr>
              <w:t>宁夏民族职业技术学院</w:t>
            </w:r>
          </w:p>
        </w:tc>
        <w:tc>
          <w:tcPr>
            <w:tcW w:w="1660"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工业设计</w:t>
            </w:r>
          </w:p>
        </w:tc>
        <w:tc>
          <w:tcPr>
            <w:tcW w:w="1592"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教员</w:t>
            </w:r>
          </w:p>
        </w:tc>
        <w:tc>
          <w:tcPr>
            <w:tcW w:w="1465"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7" w:type="dxa"/>
            <w:vMerge w:val="continue"/>
          </w:tcPr>
          <w:p>
            <w:pPr>
              <w:spacing w:before="100" w:beforeAutospacing="1" w:after="100" w:afterAutospacing="1"/>
              <w:jc w:val="left"/>
              <w:rPr>
                <w:rFonts w:ascii="宋体" w:hAnsi="宋体" w:cs="宋体"/>
                <w:bCs/>
                <w:color w:val="000000"/>
                <w:szCs w:val="21"/>
              </w:rPr>
            </w:pPr>
          </w:p>
        </w:tc>
        <w:tc>
          <w:tcPr>
            <w:tcW w:w="877"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刘思婧</w:t>
            </w:r>
          </w:p>
        </w:tc>
        <w:tc>
          <w:tcPr>
            <w:tcW w:w="2683" w:type="dxa"/>
            <w:vAlign w:val="center"/>
          </w:tcPr>
          <w:p>
            <w:pPr>
              <w:spacing w:before="100" w:beforeAutospacing="1" w:after="100" w:afterAutospacing="1"/>
              <w:jc w:val="center"/>
              <w:rPr>
                <w:rFonts w:ascii="宋体" w:hAnsi="宋体" w:eastAsia="宋体" w:cs="宋体"/>
                <w:bCs/>
                <w:color w:val="000000"/>
                <w:kern w:val="2"/>
                <w:sz w:val="21"/>
                <w:szCs w:val="21"/>
                <w:lang w:val="en-US" w:eastAsia="zh-CN" w:bidi="ar-SA"/>
              </w:rPr>
            </w:pPr>
            <w:r>
              <w:rPr>
                <w:rFonts w:hint="eastAsia" w:ascii="宋体" w:hAnsi="宋体" w:cs="宋体"/>
                <w:bCs/>
                <w:color w:val="000000"/>
                <w:szCs w:val="21"/>
              </w:rPr>
              <w:t>宁夏民族职业技术学院</w:t>
            </w:r>
          </w:p>
        </w:tc>
        <w:tc>
          <w:tcPr>
            <w:tcW w:w="1660"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艺术设计</w:t>
            </w:r>
          </w:p>
        </w:tc>
        <w:tc>
          <w:tcPr>
            <w:tcW w:w="1592"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教员</w:t>
            </w:r>
          </w:p>
        </w:tc>
        <w:tc>
          <w:tcPr>
            <w:tcW w:w="1465"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7" w:type="dxa"/>
            <w:vMerge w:val="continue"/>
          </w:tcPr>
          <w:p>
            <w:pPr>
              <w:spacing w:before="100" w:beforeAutospacing="1" w:after="100" w:afterAutospacing="1"/>
              <w:jc w:val="left"/>
              <w:rPr>
                <w:rFonts w:ascii="宋体" w:hAnsi="宋体" w:cs="宋体"/>
                <w:bCs/>
                <w:color w:val="000000"/>
                <w:szCs w:val="21"/>
              </w:rPr>
            </w:pPr>
          </w:p>
        </w:tc>
        <w:tc>
          <w:tcPr>
            <w:tcW w:w="877"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马燕</w:t>
            </w:r>
          </w:p>
        </w:tc>
        <w:tc>
          <w:tcPr>
            <w:tcW w:w="2683" w:type="dxa"/>
            <w:vAlign w:val="center"/>
          </w:tcPr>
          <w:p>
            <w:pPr>
              <w:spacing w:before="100" w:beforeAutospacing="1" w:after="100" w:afterAutospacing="1"/>
              <w:jc w:val="center"/>
              <w:rPr>
                <w:rFonts w:ascii="宋体" w:hAnsi="宋体" w:eastAsia="宋体" w:cs="宋体"/>
                <w:bCs/>
                <w:color w:val="000000"/>
                <w:kern w:val="2"/>
                <w:sz w:val="21"/>
                <w:szCs w:val="21"/>
                <w:lang w:val="en-US" w:eastAsia="zh-CN" w:bidi="ar-SA"/>
              </w:rPr>
            </w:pPr>
            <w:r>
              <w:rPr>
                <w:rFonts w:hint="eastAsia" w:ascii="宋体" w:hAnsi="宋体" w:cs="宋体"/>
                <w:bCs/>
                <w:color w:val="000000"/>
                <w:szCs w:val="21"/>
              </w:rPr>
              <w:t>宁夏民族职业技术学院</w:t>
            </w:r>
          </w:p>
        </w:tc>
        <w:tc>
          <w:tcPr>
            <w:tcW w:w="1660"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环境艺术设计</w:t>
            </w:r>
          </w:p>
        </w:tc>
        <w:tc>
          <w:tcPr>
            <w:tcW w:w="1592"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助教</w:t>
            </w:r>
          </w:p>
        </w:tc>
        <w:tc>
          <w:tcPr>
            <w:tcW w:w="1465"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7" w:type="dxa"/>
            <w:vMerge w:val="continue"/>
          </w:tcPr>
          <w:p>
            <w:pPr>
              <w:spacing w:before="100" w:beforeAutospacing="1" w:after="100" w:afterAutospacing="1"/>
              <w:jc w:val="left"/>
              <w:rPr>
                <w:rFonts w:ascii="宋体" w:hAnsi="宋体" w:cs="宋体"/>
                <w:bCs/>
                <w:color w:val="000000"/>
                <w:szCs w:val="21"/>
              </w:rPr>
            </w:pPr>
          </w:p>
        </w:tc>
        <w:tc>
          <w:tcPr>
            <w:tcW w:w="877"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董富玲</w:t>
            </w:r>
          </w:p>
        </w:tc>
        <w:tc>
          <w:tcPr>
            <w:tcW w:w="2683" w:type="dxa"/>
            <w:vAlign w:val="center"/>
          </w:tcPr>
          <w:p>
            <w:pPr>
              <w:spacing w:before="100" w:beforeAutospacing="1" w:after="100" w:afterAutospacing="1"/>
              <w:jc w:val="center"/>
              <w:rPr>
                <w:rFonts w:ascii="宋体" w:hAnsi="宋体" w:eastAsia="宋体" w:cs="宋体"/>
                <w:bCs/>
                <w:color w:val="000000"/>
                <w:kern w:val="2"/>
                <w:sz w:val="21"/>
                <w:szCs w:val="21"/>
                <w:lang w:val="en-US" w:eastAsia="zh-CN" w:bidi="ar-SA"/>
              </w:rPr>
            </w:pPr>
            <w:r>
              <w:rPr>
                <w:rFonts w:hint="eastAsia" w:ascii="宋体" w:hAnsi="宋体" w:cs="宋体"/>
                <w:bCs/>
                <w:color w:val="000000"/>
                <w:szCs w:val="21"/>
              </w:rPr>
              <w:t>宁夏民族职业技术学院</w:t>
            </w:r>
          </w:p>
        </w:tc>
        <w:tc>
          <w:tcPr>
            <w:tcW w:w="1660"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艺术设计</w:t>
            </w:r>
          </w:p>
        </w:tc>
        <w:tc>
          <w:tcPr>
            <w:tcW w:w="1592"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教员</w:t>
            </w:r>
          </w:p>
        </w:tc>
        <w:tc>
          <w:tcPr>
            <w:tcW w:w="1465"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7" w:type="dxa"/>
            <w:vMerge w:val="continue"/>
          </w:tcPr>
          <w:p>
            <w:pPr>
              <w:spacing w:before="100" w:beforeAutospacing="1" w:after="100" w:afterAutospacing="1"/>
              <w:jc w:val="left"/>
              <w:rPr>
                <w:rFonts w:ascii="宋体" w:hAnsi="宋体" w:cs="宋体"/>
                <w:bCs/>
                <w:color w:val="000000"/>
                <w:szCs w:val="21"/>
              </w:rPr>
            </w:pPr>
          </w:p>
        </w:tc>
        <w:tc>
          <w:tcPr>
            <w:tcW w:w="877"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刘志文</w:t>
            </w:r>
          </w:p>
        </w:tc>
        <w:tc>
          <w:tcPr>
            <w:tcW w:w="2683" w:type="dxa"/>
            <w:vAlign w:val="center"/>
          </w:tcPr>
          <w:p>
            <w:pPr>
              <w:spacing w:before="100" w:beforeAutospacing="1" w:after="100" w:afterAutospacing="1"/>
              <w:jc w:val="center"/>
              <w:rPr>
                <w:rFonts w:ascii="宋体" w:hAnsi="宋体" w:eastAsia="宋体" w:cs="宋体"/>
                <w:bCs/>
                <w:color w:val="000000"/>
                <w:kern w:val="2"/>
                <w:sz w:val="21"/>
                <w:szCs w:val="21"/>
                <w:lang w:val="en-US" w:eastAsia="zh-CN" w:bidi="ar-SA"/>
              </w:rPr>
            </w:pPr>
            <w:r>
              <w:rPr>
                <w:rFonts w:hint="eastAsia" w:ascii="宋体" w:hAnsi="宋体" w:cs="宋体"/>
                <w:bCs/>
                <w:color w:val="000000"/>
                <w:szCs w:val="21"/>
              </w:rPr>
              <w:t>宁夏民族职业技术学院</w:t>
            </w:r>
          </w:p>
        </w:tc>
        <w:tc>
          <w:tcPr>
            <w:tcW w:w="1660"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艺术设计</w:t>
            </w:r>
          </w:p>
        </w:tc>
        <w:tc>
          <w:tcPr>
            <w:tcW w:w="1592"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教员</w:t>
            </w:r>
          </w:p>
        </w:tc>
        <w:tc>
          <w:tcPr>
            <w:tcW w:w="1465"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7" w:type="dxa"/>
            <w:vMerge w:val="continue"/>
          </w:tcPr>
          <w:p>
            <w:pPr>
              <w:spacing w:before="100" w:beforeAutospacing="1" w:after="100" w:afterAutospacing="1"/>
              <w:jc w:val="left"/>
              <w:rPr>
                <w:rFonts w:ascii="宋体" w:hAnsi="宋体" w:cs="宋体"/>
                <w:bCs/>
                <w:color w:val="000000"/>
                <w:szCs w:val="21"/>
              </w:rPr>
            </w:pPr>
          </w:p>
        </w:tc>
        <w:tc>
          <w:tcPr>
            <w:tcW w:w="877"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王丹</w:t>
            </w:r>
          </w:p>
        </w:tc>
        <w:tc>
          <w:tcPr>
            <w:tcW w:w="2683" w:type="dxa"/>
            <w:vAlign w:val="center"/>
          </w:tcPr>
          <w:p>
            <w:pPr>
              <w:spacing w:before="100" w:beforeAutospacing="1" w:after="100" w:afterAutospacing="1"/>
              <w:jc w:val="center"/>
              <w:rPr>
                <w:rFonts w:ascii="宋体" w:hAnsi="宋体" w:eastAsia="宋体" w:cs="宋体"/>
                <w:bCs/>
                <w:color w:val="000000"/>
                <w:kern w:val="2"/>
                <w:sz w:val="21"/>
                <w:szCs w:val="21"/>
                <w:lang w:val="en-US" w:eastAsia="zh-CN" w:bidi="ar-SA"/>
              </w:rPr>
            </w:pPr>
            <w:r>
              <w:rPr>
                <w:rFonts w:hint="eastAsia" w:ascii="宋体" w:hAnsi="宋体" w:cs="宋体"/>
                <w:bCs/>
                <w:color w:val="000000"/>
                <w:szCs w:val="21"/>
              </w:rPr>
              <w:t>宁夏民族职业技术学院</w:t>
            </w:r>
          </w:p>
        </w:tc>
        <w:tc>
          <w:tcPr>
            <w:tcW w:w="1660"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环境艺术设计</w:t>
            </w:r>
          </w:p>
        </w:tc>
        <w:tc>
          <w:tcPr>
            <w:tcW w:w="1592"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助教</w:t>
            </w:r>
          </w:p>
        </w:tc>
        <w:tc>
          <w:tcPr>
            <w:tcW w:w="1465"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7" w:type="dxa"/>
            <w:vMerge w:val="continue"/>
          </w:tcPr>
          <w:p>
            <w:pPr>
              <w:spacing w:before="100" w:beforeAutospacing="1" w:after="100" w:afterAutospacing="1"/>
              <w:jc w:val="left"/>
              <w:rPr>
                <w:rFonts w:ascii="宋体" w:hAnsi="宋体" w:cs="宋体"/>
                <w:bCs/>
                <w:color w:val="000000"/>
                <w:szCs w:val="21"/>
              </w:rPr>
            </w:pPr>
          </w:p>
        </w:tc>
        <w:tc>
          <w:tcPr>
            <w:tcW w:w="877"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王子娴</w:t>
            </w:r>
          </w:p>
        </w:tc>
        <w:tc>
          <w:tcPr>
            <w:tcW w:w="2683" w:type="dxa"/>
            <w:vAlign w:val="center"/>
          </w:tcPr>
          <w:p>
            <w:pPr>
              <w:spacing w:before="100" w:beforeAutospacing="1" w:after="100" w:afterAutospacing="1"/>
              <w:jc w:val="center"/>
              <w:rPr>
                <w:rFonts w:ascii="宋体" w:hAnsi="宋体" w:eastAsia="宋体" w:cs="宋体"/>
                <w:bCs/>
                <w:color w:val="000000"/>
                <w:kern w:val="2"/>
                <w:sz w:val="21"/>
                <w:szCs w:val="21"/>
                <w:lang w:val="en-US" w:eastAsia="zh-CN" w:bidi="ar-SA"/>
              </w:rPr>
            </w:pPr>
            <w:r>
              <w:rPr>
                <w:rFonts w:hint="eastAsia" w:ascii="宋体" w:hAnsi="宋体" w:cs="宋体"/>
                <w:bCs/>
                <w:color w:val="000000"/>
                <w:szCs w:val="21"/>
              </w:rPr>
              <w:t>宁夏民族职业技术学院</w:t>
            </w:r>
          </w:p>
        </w:tc>
        <w:tc>
          <w:tcPr>
            <w:tcW w:w="1660"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环境艺术设计</w:t>
            </w:r>
          </w:p>
        </w:tc>
        <w:tc>
          <w:tcPr>
            <w:tcW w:w="1592"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教员</w:t>
            </w:r>
          </w:p>
        </w:tc>
        <w:tc>
          <w:tcPr>
            <w:tcW w:w="1465"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7" w:type="dxa"/>
            <w:vMerge w:val="continue"/>
          </w:tcPr>
          <w:p>
            <w:pPr>
              <w:spacing w:before="100" w:beforeAutospacing="1" w:after="100" w:afterAutospacing="1"/>
              <w:jc w:val="left"/>
              <w:rPr>
                <w:rFonts w:ascii="宋体" w:hAnsi="宋体" w:cs="宋体"/>
                <w:bCs/>
                <w:color w:val="000000"/>
                <w:szCs w:val="21"/>
              </w:rPr>
            </w:pPr>
          </w:p>
        </w:tc>
        <w:tc>
          <w:tcPr>
            <w:tcW w:w="877"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张凡</w:t>
            </w:r>
          </w:p>
        </w:tc>
        <w:tc>
          <w:tcPr>
            <w:tcW w:w="2683" w:type="dxa"/>
            <w:vAlign w:val="center"/>
          </w:tcPr>
          <w:p>
            <w:pPr>
              <w:spacing w:before="100" w:beforeAutospacing="1" w:after="100" w:afterAutospacing="1"/>
              <w:jc w:val="center"/>
              <w:rPr>
                <w:rFonts w:ascii="宋体" w:hAnsi="宋体" w:eastAsia="宋体" w:cs="宋体"/>
                <w:bCs/>
                <w:color w:val="000000"/>
                <w:kern w:val="2"/>
                <w:sz w:val="21"/>
                <w:szCs w:val="21"/>
                <w:lang w:val="en-US" w:eastAsia="zh-CN" w:bidi="ar-SA"/>
              </w:rPr>
            </w:pPr>
            <w:r>
              <w:rPr>
                <w:rFonts w:hint="eastAsia" w:ascii="宋体" w:hAnsi="宋体" w:cs="宋体"/>
                <w:bCs/>
                <w:color w:val="000000"/>
                <w:szCs w:val="21"/>
              </w:rPr>
              <w:t>宁夏民族职业技术学院</w:t>
            </w:r>
          </w:p>
        </w:tc>
        <w:tc>
          <w:tcPr>
            <w:tcW w:w="1660"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艺术设计</w:t>
            </w:r>
          </w:p>
        </w:tc>
        <w:tc>
          <w:tcPr>
            <w:tcW w:w="1592"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教员</w:t>
            </w:r>
          </w:p>
        </w:tc>
        <w:tc>
          <w:tcPr>
            <w:tcW w:w="1465"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7" w:type="dxa"/>
            <w:vMerge w:val="restart"/>
            <w:vAlign w:val="center"/>
          </w:tcPr>
          <w:p>
            <w:pPr>
              <w:spacing w:before="100" w:beforeAutospacing="1" w:after="100" w:afterAutospacing="1"/>
              <w:jc w:val="center"/>
              <w:rPr>
                <w:rFonts w:hint="eastAsia" w:ascii="宋体" w:hAnsi="宋体" w:cs="宋体"/>
                <w:bCs/>
                <w:color w:val="000000"/>
                <w:szCs w:val="21"/>
              </w:rPr>
            </w:pPr>
          </w:p>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校外兼职教师</w:t>
            </w:r>
          </w:p>
        </w:tc>
        <w:tc>
          <w:tcPr>
            <w:tcW w:w="877" w:type="dxa"/>
            <w:vAlign w:val="center"/>
          </w:tcPr>
          <w:p>
            <w:pPr>
              <w:jc w:val="center"/>
              <w:rPr>
                <w:rFonts w:ascii="宋体" w:hAnsi="宋体" w:cs="宋体"/>
                <w:szCs w:val="21"/>
              </w:rPr>
            </w:pPr>
            <w:r>
              <w:rPr>
                <w:rFonts w:hint="eastAsia" w:ascii="宋体" w:hAnsi="宋体" w:cs="宋体"/>
                <w:color w:val="000000"/>
                <w:kern w:val="0"/>
                <w:szCs w:val="21"/>
              </w:rPr>
              <w:t>马一安</w:t>
            </w:r>
          </w:p>
        </w:tc>
        <w:tc>
          <w:tcPr>
            <w:tcW w:w="2683" w:type="dxa"/>
            <w:vAlign w:val="center"/>
          </w:tcPr>
          <w:p>
            <w:pPr>
              <w:jc w:val="center"/>
              <w:rPr>
                <w:rFonts w:ascii="宋体" w:hAnsi="宋体" w:cs="宋体"/>
                <w:szCs w:val="21"/>
              </w:rPr>
            </w:pPr>
            <w:r>
              <w:rPr>
                <w:rFonts w:hint="eastAsia" w:ascii="宋体" w:hAnsi="宋体" w:cs="宋体"/>
                <w:color w:val="000000"/>
                <w:kern w:val="0"/>
                <w:sz w:val="18"/>
                <w:szCs w:val="18"/>
              </w:rPr>
              <w:t>银川城市人家装饰有限公司</w:t>
            </w:r>
          </w:p>
        </w:tc>
        <w:tc>
          <w:tcPr>
            <w:tcW w:w="1660" w:type="dxa"/>
            <w:vAlign w:val="center"/>
          </w:tcPr>
          <w:p>
            <w:pPr>
              <w:jc w:val="center"/>
              <w:rPr>
                <w:rFonts w:ascii="宋体" w:hAnsi="宋体" w:cs="宋体"/>
                <w:szCs w:val="21"/>
              </w:rPr>
            </w:pPr>
            <w:r>
              <w:rPr>
                <w:rFonts w:hint="eastAsia" w:ascii="宋体" w:hAnsi="宋体" w:cs="宋体"/>
                <w:color w:val="000000"/>
                <w:kern w:val="0"/>
                <w:szCs w:val="21"/>
              </w:rPr>
              <w:t>市场营销</w:t>
            </w:r>
          </w:p>
        </w:tc>
        <w:tc>
          <w:tcPr>
            <w:tcW w:w="1592" w:type="dxa"/>
            <w:vAlign w:val="center"/>
          </w:tcPr>
          <w:p>
            <w:pPr>
              <w:jc w:val="center"/>
              <w:rPr>
                <w:rFonts w:ascii="宋体" w:hAnsi="宋体" w:cs="宋体"/>
                <w:szCs w:val="21"/>
              </w:rPr>
            </w:pPr>
            <w:r>
              <w:rPr>
                <w:rFonts w:hint="eastAsia" w:ascii="宋体" w:hAnsi="宋体" w:cs="宋体"/>
                <w:color w:val="000000"/>
                <w:kern w:val="0"/>
                <w:szCs w:val="21"/>
              </w:rPr>
              <w:t>执行副总经理</w:t>
            </w:r>
          </w:p>
        </w:tc>
        <w:tc>
          <w:tcPr>
            <w:tcW w:w="1465"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7" w:type="dxa"/>
            <w:vMerge w:val="continue"/>
          </w:tcPr>
          <w:p>
            <w:pPr>
              <w:spacing w:before="100" w:beforeAutospacing="1" w:after="100" w:afterAutospacing="1"/>
              <w:jc w:val="left"/>
              <w:rPr>
                <w:rFonts w:ascii="宋体" w:hAnsi="宋体" w:cs="宋体"/>
                <w:bCs/>
                <w:color w:val="000000"/>
                <w:szCs w:val="21"/>
              </w:rPr>
            </w:pPr>
          </w:p>
        </w:tc>
        <w:tc>
          <w:tcPr>
            <w:tcW w:w="877" w:type="dxa"/>
            <w:vAlign w:val="center"/>
          </w:tcPr>
          <w:p>
            <w:pPr>
              <w:jc w:val="center"/>
              <w:rPr>
                <w:rFonts w:ascii="宋体" w:hAnsi="宋体" w:cs="宋体"/>
                <w:szCs w:val="21"/>
              </w:rPr>
            </w:pPr>
            <w:r>
              <w:rPr>
                <w:rFonts w:hint="eastAsia" w:ascii="宋体" w:hAnsi="宋体" w:cs="宋体"/>
                <w:color w:val="000000"/>
                <w:kern w:val="0"/>
                <w:szCs w:val="21"/>
              </w:rPr>
              <w:t>姬克</w:t>
            </w:r>
          </w:p>
        </w:tc>
        <w:tc>
          <w:tcPr>
            <w:tcW w:w="2683" w:type="dxa"/>
            <w:vAlign w:val="center"/>
          </w:tcPr>
          <w:p>
            <w:pPr>
              <w:jc w:val="center"/>
              <w:rPr>
                <w:rFonts w:ascii="宋体" w:hAnsi="宋体" w:cs="宋体"/>
                <w:sz w:val="18"/>
                <w:szCs w:val="18"/>
              </w:rPr>
            </w:pPr>
            <w:r>
              <w:rPr>
                <w:rFonts w:hint="eastAsia" w:ascii="宋体" w:hAnsi="宋体" w:cs="宋体"/>
                <w:color w:val="000000"/>
                <w:kern w:val="0"/>
                <w:sz w:val="18"/>
                <w:szCs w:val="18"/>
              </w:rPr>
              <w:t>银川城市人家装饰有限公司</w:t>
            </w:r>
          </w:p>
        </w:tc>
        <w:tc>
          <w:tcPr>
            <w:tcW w:w="1660" w:type="dxa"/>
            <w:vAlign w:val="center"/>
          </w:tcPr>
          <w:p>
            <w:pPr>
              <w:jc w:val="center"/>
              <w:rPr>
                <w:rFonts w:ascii="宋体" w:hAnsi="宋体" w:cs="宋体"/>
                <w:szCs w:val="21"/>
              </w:rPr>
            </w:pPr>
            <w:r>
              <w:rPr>
                <w:rFonts w:hint="eastAsia" w:ascii="宋体" w:hAnsi="宋体" w:cs="宋体"/>
                <w:color w:val="000000"/>
                <w:kern w:val="0"/>
                <w:szCs w:val="21"/>
              </w:rPr>
              <w:t>市场营销</w:t>
            </w:r>
          </w:p>
        </w:tc>
        <w:tc>
          <w:tcPr>
            <w:tcW w:w="1592" w:type="dxa"/>
            <w:vAlign w:val="center"/>
          </w:tcPr>
          <w:p>
            <w:pPr>
              <w:jc w:val="center"/>
              <w:rPr>
                <w:rFonts w:ascii="宋体" w:hAnsi="宋体" w:cs="宋体"/>
                <w:szCs w:val="21"/>
              </w:rPr>
            </w:pPr>
            <w:r>
              <w:rPr>
                <w:rFonts w:hint="eastAsia" w:ascii="宋体" w:hAnsi="宋体" w:cs="宋体"/>
                <w:color w:val="000000"/>
                <w:kern w:val="0"/>
                <w:szCs w:val="21"/>
              </w:rPr>
              <w:t>常务副总</w:t>
            </w:r>
          </w:p>
        </w:tc>
        <w:tc>
          <w:tcPr>
            <w:tcW w:w="1465"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7" w:type="dxa"/>
            <w:vMerge w:val="continue"/>
          </w:tcPr>
          <w:p>
            <w:pPr>
              <w:spacing w:before="100" w:beforeAutospacing="1" w:after="100" w:afterAutospacing="1"/>
              <w:jc w:val="left"/>
              <w:rPr>
                <w:rFonts w:ascii="宋体" w:hAnsi="宋体" w:cs="宋体"/>
                <w:bCs/>
                <w:color w:val="000000"/>
                <w:szCs w:val="21"/>
              </w:rPr>
            </w:pPr>
          </w:p>
        </w:tc>
        <w:tc>
          <w:tcPr>
            <w:tcW w:w="877" w:type="dxa"/>
            <w:vAlign w:val="center"/>
          </w:tcPr>
          <w:p>
            <w:pPr>
              <w:jc w:val="center"/>
              <w:rPr>
                <w:rFonts w:ascii="宋体" w:hAnsi="宋体" w:cs="宋体"/>
                <w:szCs w:val="21"/>
              </w:rPr>
            </w:pPr>
            <w:r>
              <w:rPr>
                <w:rFonts w:hint="eastAsia" w:ascii="宋体" w:hAnsi="宋体" w:cs="宋体"/>
                <w:color w:val="000000"/>
                <w:kern w:val="0"/>
                <w:szCs w:val="21"/>
              </w:rPr>
              <w:t>范磊</w:t>
            </w:r>
          </w:p>
        </w:tc>
        <w:tc>
          <w:tcPr>
            <w:tcW w:w="2683" w:type="dxa"/>
            <w:vAlign w:val="center"/>
          </w:tcPr>
          <w:p>
            <w:pPr>
              <w:jc w:val="center"/>
              <w:rPr>
                <w:rFonts w:ascii="宋体" w:hAnsi="宋体" w:cs="宋体"/>
                <w:sz w:val="18"/>
                <w:szCs w:val="18"/>
              </w:rPr>
            </w:pPr>
            <w:r>
              <w:rPr>
                <w:rFonts w:hint="eastAsia" w:ascii="宋体" w:hAnsi="宋体" w:cs="宋体"/>
                <w:color w:val="000000"/>
                <w:kern w:val="0"/>
                <w:sz w:val="18"/>
                <w:szCs w:val="18"/>
              </w:rPr>
              <w:t>银川城市人家装饰有限公司</w:t>
            </w:r>
          </w:p>
        </w:tc>
        <w:tc>
          <w:tcPr>
            <w:tcW w:w="1660" w:type="dxa"/>
            <w:vAlign w:val="center"/>
          </w:tcPr>
          <w:p>
            <w:pPr>
              <w:jc w:val="center"/>
              <w:rPr>
                <w:rFonts w:ascii="宋体" w:hAnsi="宋体" w:cs="宋体"/>
                <w:szCs w:val="21"/>
              </w:rPr>
            </w:pPr>
            <w:r>
              <w:rPr>
                <w:rFonts w:hint="eastAsia" w:ascii="宋体" w:hAnsi="宋体" w:cs="宋体"/>
                <w:color w:val="000000"/>
                <w:kern w:val="0"/>
                <w:szCs w:val="21"/>
              </w:rPr>
              <w:t>艺术设计</w:t>
            </w:r>
          </w:p>
        </w:tc>
        <w:tc>
          <w:tcPr>
            <w:tcW w:w="1592" w:type="dxa"/>
            <w:vAlign w:val="center"/>
          </w:tcPr>
          <w:p>
            <w:pPr>
              <w:jc w:val="center"/>
              <w:rPr>
                <w:rFonts w:ascii="宋体" w:hAnsi="宋体" w:cs="宋体"/>
                <w:szCs w:val="21"/>
              </w:rPr>
            </w:pPr>
            <w:r>
              <w:rPr>
                <w:rFonts w:hint="eastAsia" w:ascii="宋体" w:hAnsi="宋体" w:cs="宋体"/>
                <w:color w:val="000000"/>
                <w:kern w:val="0"/>
                <w:szCs w:val="21"/>
              </w:rPr>
              <w:t>设计学院院长</w:t>
            </w:r>
          </w:p>
        </w:tc>
        <w:tc>
          <w:tcPr>
            <w:tcW w:w="1465"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7" w:type="dxa"/>
            <w:vMerge w:val="continue"/>
          </w:tcPr>
          <w:p>
            <w:pPr>
              <w:spacing w:before="100" w:beforeAutospacing="1" w:after="100" w:afterAutospacing="1"/>
              <w:jc w:val="left"/>
              <w:rPr>
                <w:rFonts w:ascii="宋体" w:hAnsi="宋体" w:cs="宋体"/>
                <w:bCs/>
                <w:color w:val="000000"/>
                <w:szCs w:val="21"/>
              </w:rPr>
            </w:pPr>
          </w:p>
        </w:tc>
        <w:tc>
          <w:tcPr>
            <w:tcW w:w="877" w:type="dxa"/>
            <w:vAlign w:val="center"/>
          </w:tcPr>
          <w:p>
            <w:pPr>
              <w:jc w:val="center"/>
              <w:rPr>
                <w:rFonts w:ascii="宋体" w:hAnsi="宋体" w:cs="宋体"/>
                <w:color w:val="000000"/>
                <w:kern w:val="0"/>
                <w:szCs w:val="21"/>
              </w:rPr>
            </w:pPr>
            <w:r>
              <w:rPr>
                <w:rFonts w:hint="eastAsia" w:ascii="宋体" w:hAnsi="宋体" w:cs="宋体"/>
                <w:color w:val="000000"/>
                <w:kern w:val="0"/>
                <w:szCs w:val="21"/>
              </w:rPr>
              <w:t>白皓</w:t>
            </w:r>
          </w:p>
        </w:tc>
        <w:tc>
          <w:tcPr>
            <w:tcW w:w="2683" w:type="dxa"/>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银川城市人家装饰有限公司</w:t>
            </w:r>
          </w:p>
        </w:tc>
        <w:tc>
          <w:tcPr>
            <w:tcW w:w="1660" w:type="dxa"/>
            <w:vAlign w:val="center"/>
          </w:tcPr>
          <w:p>
            <w:pPr>
              <w:jc w:val="center"/>
              <w:rPr>
                <w:rFonts w:ascii="宋体" w:hAnsi="宋体" w:cs="宋体"/>
                <w:color w:val="000000"/>
                <w:kern w:val="0"/>
                <w:szCs w:val="21"/>
              </w:rPr>
            </w:pPr>
            <w:r>
              <w:rPr>
                <w:rFonts w:hint="eastAsia" w:ascii="宋体" w:hAnsi="宋体" w:cs="宋体"/>
                <w:color w:val="000000"/>
                <w:kern w:val="0"/>
                <w:szCs w:val="21"/>
              </w:rPr>
              <w:t>狱政管理</w:t>
            </w:r>
          </w:p>
        </w:tc>
        <w:tc>
          <w:tcPr>
            <w:tcW w:w="1592" w:type="dxa"/>
            <w:vAlign w:val="center"/>
          </w:tcPr>
          <w:p>
            <w:pPr>
              <w:jc w:val="center"/>
              <w:rPr>
                <w:rFonts w:ascii="宋体" w:hAnsi="宋体" w:cs="宋体"/>
                <w:color w:val="000000"/>
                <w:kern w:val="0"/>
                <w:szCs w:val="21"/>
              </w:rPr>
            </w:pPr>
            <w:r>
              <w:rPr>
                <w:rFonts w:hint="eastAsia" w:ascii="宋体" w:hAnsi="宋体" w:cs="宋体"/>
                <w:color w:val="000000"/>
                <w:kern w:val="0"/>
                <w:szCs w:val="21"/>
              </w:rPr>
              <w:t>市场部总监</w:t>
            </w:r>
          </w:p>
        </w:tc>
        <w:tc>
          <w:tcPr>
            <w:tcW w:w="1465"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7" w:type="dxa"/>
            <w:vMerge w:val="continue"/>
          </w:tcPr>
          <w:p>
            <w:pPr>
              <w:spacing w:before="100" w:beforeAutospacing="1" w:after="100" w:afterAutospacing="1"/>
              <w:jc w:val="left"/>
              <w:rPr>
                <w:rFonts w:ascii="宋体" w:hAnsi="宋体" w:cs="宋体"/>
                <w:bCs/>
                <w:color w:val="000000"/>
                <w:szCs w:val="21"/>
              </w:rPr>
            </w:pPr>
          </w:p>
        </w:tc>
        <w:tc>
          <w:tcPr>
            <w:tcW w:w="877" w:type="dxa"/>
            <w:vAlign w:val="center"/>
          </w:tcPr>
          <w:p>
            <w:pPr>
              <w:jc w:val="center"/>
              <w:rPr>
                <w:rFonts w:ascii="宋体" w:hAnsi="宋体" w:cs="宋体"/>
                <w:color w:val="000000"/>
                <w:kern w:val="0"/>
                <w:szCs w:val="21"/>
              </w:rPr>
            </w:pPr>
            <w:r>
              <w:rPr>
                <w:rFonts w:hint="eastAsia" w:ascii="宋体" w:hAnsi="宋体" w:cs="宋体"/>
                <w:color w:val="000000"/>
                <w:kern w:val="0"/>
                <w:szCs w:val="21"/>
              </w:rPr>
              <w:t>王欲楠</w:t>
            </w:r>
          </w:p>
        </w:tc>
        <w:tc>
          <w:tcPr>
            <w:tcW w:w="2683" w:type="dxa"/>
            <w:vAlign w:val="center"/>
          </w:tcPr>
          <w:p>
            <w:pPr>
              <w:jc w:val="center"/>
              <w:rPr>
                <w:rFonts w:ascii="宋体" w:hAnsi="宋体" w:cs="宋体"/>
                <w:color w:val="000000"/>
                <w:kern w:val="0"/>
                <w:szCs w:val="21"/>
              </w:rPr>
            </w:pPr>
            <w:r>
              <w:rPr>
                <w:rFonts w:hint="eastAsia" w:ascii="宋体" w:hAnsi="宋体" w:cs="宋体"/>
                <w:color w:val="000000"/>
                <w:kern w:val="0"/>
                <w:szCs w:val="21"/>
              </w:rPr>
              <w:t>城市人家大家居</w:t>
            </w:r>
          </w:p>
        </w:tc>
        <w:tc>
          <w:tcPr>
            <w:tcW w:w="1660" w:type="dxa"/>
            <w:vAlign w:val="center"/>
          </w:tcPr>
          <w:p>
            <w:pPr>
              <w:jc w:val="center"/>
              <w:rPr>
                <w:rFonts w:ascii="宋体" w:hAnsi="宋体" w:cs="宋体"/>
                <w:color w:val="000000"/>
                <w:kern w:val="0"/>
                <w:szCs w:val="21"/>
              </w:rPr>
            </w:pPr>
            <w:r>
              <w:rPr>
                <w:rFonts w:hint="eastAsia" w:ascii="宋体" w:hAnsi="宋体" w:cs="宋体"/>
                <w:color w:val="000000"/>
                <w:kern w:val="0"/>
                <w:szCs w:val="21"/>
              </w:rPr>
              <w:t>设计总监</w:t>
            </w:r>
          </w:p>
        </w:tc>
        <w:tc>
          <w:tcPr>
            <w:tcW w:w="1592" w:type="dxa"/>
            <w:vAlign w:val="center"/>
          </w:tcPr>
          <w:p>
            <w:pPr>
              <w:jc w:val="center"/>
              <w:rPr>
                <w:rFonts w:ascii="宋体" w:hAnsi="宋体" w:cs="宋体"/>
                <w:color w:val="000000"/>
                <w:kern w:val="0"/>
                <w:szCs w:val="21"/>
              </w:rPr>
            </w:pPr>
            <w:r>
              <w:rPr>
                <w:rFonts w:hint="eastAsia" w:ascii="宋体" w:hAnsi="宋体" w:cs="宋体"/>
                <w:color w:val="000000"/>
                <w:kern w:val="0"/>
                <w:sz w:val="18"/>
                <w:szCs w:val="18"/>
              </w:rPr>
              <w:t>家具与室内设计</w:t>
            </w:r>
          </w:p>
        </w:tc>
        <w:tc>
          <w:tcPr>
            <w:tcW w:w="1465"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是</w:t>
            </w:r>
          </w:p>
        </w:tc>
      </w:tr>
    </w:tbl>
    <w:p>
      <w:pPr>
        <w:keepNext w:val="0"/>
        <w:keepLines w:val="0"/>
        <w:pageBreakBefore w:val="0"/>
        <w:widowControl w:val="0"/>
        <w:kinsoku/>
        <w:wordWrap/>
        <w:overflowPunct/>
        <w:topLinePunct w:val="0"/>
        <w:autoSpaceDE/>
        <w:autoSpaceDN/>
        <w:bidi w:val="0"/>
        <w:adjustRightInd/>
        <w:snapToGrid/>
        <w:spacing w:line="460" w:lineRule="exact"/>
        <w:ind w:left="6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（二）教材</w:t>
      </w:r>
      <w:r>
        <w:rPr>
          <w:rFonts w:hint="eastAsia" w:ascii="黑体" w:hAnsi="黑体" w:eastAsia="黑体" w:cs="黑体"/>
          <w:b w:val="0"/>
          <w:bCs w:val="0"/>
          <w:sz w:val="28"/>
          <w:szCs w:val="28"/>
          <w:lang w:eastAsia="zh-CN"/>
        </w:rPr>
        <w:t>选</w:t>
      </w:r>
      <w:r>
        <w:rPr>
          <w:rFonts w:hint="eastAsia" w:ascii="黑体" w:hAnsi="黑体" w:eastAsia="黑体" w:cs="黑体"/>
          <w:b w:val="0"/>
          <w:bCs w:val="0"/>
          <w:sz w:val="28"/>
          <w:szCs w:val="28"/>
        </w:rPr>
        <w:t>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sz w:val="28"/>
          <w:szCs w:val="28"/>
        </w:rPr>
      </w:pPr>
      <w:r>
        <w:rPr>
          <w:rFonts w:hint="eastAsia"/>
          <w:sz w:val="28"/>
          <w:szCs w:val="28"/>
        </w:rPr>
        <w:t>按照国家规定选用教育部十三五规划优质教材，禁止不合格的教材进入课堂。学通过现代学徒制试点，围绕国家职业资格标准，与合作企业共同开发基于岗位工作过程化项目专业课程标准、校本教材、活页式手册、工作式手册。</w:t>
      </w:r>
    </w:p>
    <w:p>
      <w:pPr>
        <w:keepNext w:val="0"/>
        <w:keepLines w:val="0"/>
        <w:pageBreakBefore w:val="0"/>
        <w:widowControl w:val="0"/>
        <w:kinsoku/>
        <w:wordWrap/>
        <w:overflowPunct/>
        <w:topLinePunct w:val="0"/>
        <w:autoSpaceDE/>
        <w:autoSpaceDN/>
        <w:bidi w:val="0"/>
        <w:adjustRightInd/>
        <w:snapToGrid/>
        <w:spacing w:before="100" w:after="100" w:line="460" w:lineRule="exact"/>
        <w:ind w:firstLine="560" w:firstLineChars="200"/>
        <w:jc w:val="left"/>
        <w:textAlignment w:val="auto"/>
        <w:rPr>
          <w:rFonts w:hint="eastAsia" w:ascii="黑体" w:hAnsi="黑体" w:eastAsia="黑体" w:cs="黑体"/>
          <w:b w:val="0"/>
          <w:bCs/>
          <w:color w:val="000000"/>
          <w:sz w:val="28"/>
          <w:szCs w:val="28"/>
        </w:rPr>
      </w:pPr>
      <w:r>
        <w:rPr>
          <w:rFonts w:hint="eastAsia" w:ascii="黑体" w:hAnsi="黑体" w:eastAsia="黑体" w:cs="黑体"/>
          <w:b w:val="0"/>
          <w:bCs/>
          <w:color w:val="000000"/>
          <w:sz w:val="28"/>
          <w:szCs w:val="28"/>
        </w:rPr>
        <w:t>（三）教学条件</w:t>
      </w:r>
    </w:p>
    <w:p>
      <w:pPr>
        <w:pStyle w:val="4"/>
        <w:keepNext w:val="0"/>
        <w:keepLines w:val="0"/>
        <w:pageBreakBefore w:val="0"/>
        <w:widowControl w:val="0"/>
        <w:kinsoku/>
        <w:wordWrap/>
        <w:overflowPunct/>
        <w:topLinePunct w:val="0"/>
        <w:autoSpaceDE/>
        <w:autoSpaceDN/>
        <w:bidi w:val="0"/>
        <w:adjustRightInd/>
        <w:snapToGrid/>
        <w:spacing w:line="460" w:lineRule="exact"/>
        <w:ind w:firstLine="843" w:firstLineChars="300"/>
        <w:textAlignment w:val="auto"/>
        <w:rPr>
          <w:b/>
          <w:bCs/>
          <w:sz w:val="28"/>
          <w:szCs w:val="28"/>
        </w:rPr>
      </w:pPr>
      <w:r>
        <w:rPr>
          <w:rFonts w:hint="eastAsia"/>
          <w:b/>
          <w:bCs/>
          <w:sz w:val="28"/>
          <w:szCs w:val="28"/>
        </w:rPr>
        <w:t>1.校内实训设施</w:t>
      </w:r>
    </w:p>
    <w:p>
      <w:pPr>
        <w:pStyle w:val="12"/>
        <w:keepNext w:val="0"/>
        <w:keepLines w:val="0"/>
        <w:pageBreakBefore w:val="0"/>
        <w:widowControl w:val="0"/>
        <w:kinsoku/>
        <w:wordWrap/>
        <w:overflowPunct/>
        <w:topLinePunct w:val="0"/>
        <w:autoSpaceDE/>
        <w:autoSpaceDN/>
        <w:bidi w:val="0"/>
        <w:adjustRightInd/>
        <w:snapToGrid/>
        <w:spacing w:line="460" w:lineRule="exact"/>
        <w:ind w:firstLine="560"/>
        <w:jc w:val="left"/>
        <w:textAlignment w:val="auto"/>
        <w:rPr>
          <w:rFonts w:hint="eastAsia" w:ascii="宋体" w:hAnsi="宋体"/>
          <w:bCs/>
          <w:color w:val="000000"/>
          <w:sz w:val="28"/>
          <w:szCs w:val="28"/>
        </w:rPr>
      </w:pPr>
      <w:r>
        <w:rPr>
          <w:rFonts w:hint="eastAsia" w:ascii="宋体" w:hAnsi="宋体"/>
          <w:bCs/>
          <w:color w:val="000000"/>
          <w:sz w:val="28"/>
          <w:szCs w:val="28"/>
        </w:rPr>
        <w:t>为推行“产教融合、校企合作”的现代学徒制人才培养模式，根据艺术设计系室内艺术设计专业岗位能力需要，建设15个实训室，即：</w:t>
      </w:r>
      <w:r>
        <w:rPr>
          <w:rFonts w:hint="eastAsia" w:ascii="宋体" w:hAnsi="宋体" w:cs="Arial"/>
          <w:kern w:val="0"/>
          <w:sz w:val="28"/>
          <w:szCs w:val="28"/>
        </w:rPr>
        <w:t>基础造型实训室、</w:t>
      </w:r>
      <w:r>
        <w:rPr>
          <w:rFonts w:hint="eastAsia" w:ascii="宋体" w:hAnsi="宋体" w:cs="宋体"/>
          <w:sz w:val="28"/>
          <w:szCs w:val="28"/>
        </w:rPr>
        <w:t>计算机辅助设计实训室、制图实训室、现代学徒制项目--室内装饰构造实训室、现代学徒制项目--室内装饰材料实训室、平面设计实训室、数码快印实训室、印刷包装实训室、校内工作室</w:t>
      </w:r>
      <w:r>
        <w:rPr>
          <w:rFonts w:hint="eastAsia" w:ascii="宋体" w:hAnsi="宋体"/>
          <w:bCs/>
          <w:color w:val="000000"/>
          <w:sz w:val="28"/>
          <w:szCs w:val="28"/>
        </w:rPr>
        <w:t>完成各类基础实训、专项技能实训、专业综合职业技能等实训项目等。具体校内实训中心</w:t>
      </w:r>
      <w:r>
        <w:rPr>
          <w:rFonts w:ascii="宋体" w:hAnsi="宋体"/>
          <w:bCs/>
          <w:color w:val="000000"/>
          <w:sz w:val="28"/>
          <w:szCs w:val="28"/>
        </w:rPr>
        <w:t>及实训</w:t>
      </w:r>
      <w:r>
        <w:rPr>
          <w:rFonts w:hint="eastAsia" w:ascii="宋体" w:hAnsi="宋体"/>
          <w:bCs/>
          <w:color w:val="000000"/>
          <w:sz w:val="28"/>
          <w:szCs w:val="28"/>
        </w:rPr>
        <w:t>室建设情况如下表：</w:t>
      </w:r>
    </w:p>
    <w:tbl>
      <w:tblPr>
        <w:tblStyle w:val="5"/>
        <w:tblW w:w="89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6"/>
        <w:gridCol w:w="1637"/>
        <w:gridCol w:w="4151"/>
        <w:gridCol w:w="24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56" w:type="dxa"/>
            <w:noWrap/>
            <w:vAlign w:val="center"/>
          </w:tcPr>
          <w:p>
            <w:pPr>
              <w:pStyle w:val="12"/>
              <w:ind w:firstLine="0" w:firstLineChars="0"/>
              <w:jc w:val="center"/>
              <w:rPr>
                <w:rFonts w:ascii="宋体" w:hAnsi="宋体" w:cs="宋体"/>
                <w:b w:val="0"/>
                <w:bCs w:val="0"/>
                <w:szCs w:val="21"/>
              </w:rPr>
            </w:pPr>
            <w:r>
              <w:rPr>
                <w:rFonts w:hint="eastAsia" w:ascii="宋体" w:hAnsi="宋体" w:cs="宋体"/>
                <w:b w:val="0"/>
                <w:bCs w:val="0"/>
                <w:szCs w:val="21"/>
              </w:rPr>
              <w:t>序号</w:t>
            </w:r>
          </w:p>
        </w:tc>
        <w:tc>
          <w:tcPr>
            <w:tcW w:w="1637" w:type="dxa"/>
            <w:noWrap/>
            <w:vAlign w:val="center"/>
          </w:tcPr>
          <w:p>
            <w:pPr>
              <w:pStyle w:val="12"/>
              <w:ind w:firstLine="0" w:firstLineChars="0"/>
              <w:rPr>
                <w:rFonts w:ascii="宋体" w:hAnsi="宋体" w:cs="宋体"/>
                <w:b w:val="0"/>
                <w:bCs w:val="0"/>
                <w:szCs w:val="21"/>
              </w:rPr>
            </w:pPr>
            <w:r>
              <w:rPr>
                <w:rFonts w:hint="eastAsia" w:ascii="宋体" w:hAnsi="宋体" w:cs="宋体"/>
                <w:b w:val="0"/>
                <w:bCs w:val="0"/>
                <w:szCs w:val="21"/>
              </w:rPr>
              <w:t>实训室名称</w:t>
            </w:r>
          </w:p>
        </w:tc>
        <w:tc>
          <w:tcPr>
            <w:tcW w:w="4151" w:type="dxa"/>
            <w:noWrap/>
            <w:vAlign w:val="center"/>
          </w:tcPr>
          <w:p>
            <w:pPr>
              <w:pStyle w:val="12"/>
              <w:ind w:firstLine="0" w:firstLineChars="0"/>
              <w:jc w:val="center"/>
              <w:rPr>
                <w:rFonts w:ascii="宋体" w:hAnsi="宋体" w:cs="宋体"/>
                <w:b w:val="0"/>
                <w:bCs w:val="0"/>
                <w:szCs w:val="21"/>
              </w:rPr>
            </w:pPr>
            <w:r>
              <w:rPr>
                <w:rFonts w:hint="eastAsia" w:ascii="宋体" w:hAnsi="宋体" w:cs="宋体"/>
                <w:b w:val="0"/>
                <w:bCs w:val="0"/>
                <w:szCs w:val="21"/>
              </w:rPr>
              <w:t>实训设备</w:t>
            </w:r>
          </w:p>
        </w:tc>
        <w:tc>
          <w:tcPr>
            <w:tcW w:w="2472" w:type="dxa"/>
            <w:noWrap/>
            <w:vAlign w:val="center"/>
          </w:tcPr>
          <w:p>
            <w:pPr>
              <w:pStyle w:val="12"/>
              <w:ind w:firstLine="0" w:firstLineChars="0"/>
              <w:jc w:val="center"/>
              <w:rPr>
                <w:rFonts w:ascii="宋体" w:hAnsi="宋体" w:cs="宋体"/>
                <w:b w:val="0"/>
                <w:bCs w:val="0"/>
                <w:szCs w:val="21"/>
              </w:rPr>
            </w:pPr>
            <w:r>
              <w:rPr>
                <w:rFonts w:hint="eastAsia" w:ascii="宋体" w:hAnsi="宋体" w:cs="宋体"/>
                <w:b w:val="0"/>
                <w:bCs w:val="0"/>
                <w:szCs w:val="21"/>
              </w:rPr>
              <w:t>开展实验</w:t>
            </w:r>
          </w:p>
          <w:p>
            <w:pPr>
              <w:pStyle w:val="12"/>
              <w:ind w:firstLine="0" w:firstLineChars="0"/>
              <w:jc w:val="center"/>
              <w:rPr>
                <w:rFonts w:ascii="宋体" w:hAnsi="宋体" w:cs="宋体"/>
                <w:b w:val="0"/>
                <w:bCs w:val="0"/>
                <w:szCs w:val="21"/>
              </w:rPr>
            </w:pPr>
            <w:r>
              <w:rPr>
                <w:rFonts w:hint="eastAsia" w:ascii="宋体" w:hAnsi="宋体" w:cs="宋体"/>
                <w:b w:val="0"/>
                <w:bCs w:val="0"/>
                <w:szCs w:val="21"/>
              </w:rPr>
              <w:t>实训课程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8" w:hRule="atLeast"/>
        </w:trPr>
        <w:tc>
          <w:tcPr>
            <w:tcW w:w="656" w:type="dxa"/>
            <w:noWrap/>
            <w:vAlign w:val="center"/>
          </w:tcPr>
          <w:p>
            <w:pPr>
              <w:pStyle w:val="12"/>
              <w:ind w:firstLine="0" w:firstLineChars="0"/>
              <w:jc w:val="center"/>
              <w:rPr>
                <w:rFonts w:ascii="宋体" w:hAnsi="宋体" w:cs="宋体"/>
                <w:b w:val="0"/>
                <w:bCs/>
                <w:szCs w:val="21"/>
              </w:rPr>
            </w:pPr>
          </w:p>
          <w:p>
            <w:pPr>
              <w:pStyle w:val="12"/>
              <w:ind w:firstLine="0" w:firstLineChars="0"/>
              <w:jc w:val="center"/>
              <w:rPr>
                <w:rFonts w:ascii="宋体" w:hAnsi="宋体" w:cs="宋体"/>
                <w:b w:val="0"/>
                <w:bCs/>
                <w:szCs w:val="21"/>
              </w:rPr>
            </w:pPr>
            <w:r>
              <w:rPr>
                <w:rFonts w:hint="eastAsia" w:ascii="宋体" w:hAnsi="宋体" w:cs="宋体"/>
                <w:b w:val="0"/>
                <w:bCs/>
                <w:szCs w:val="21"/>
              </w:rPr>
              <w:t>1</w:t>
            </w:r>
          </w:p>
        </w:tc>
        <w:tc>
          <w:tcPr>
            <w:tcW w:w="1637" w:type="dxa"/>
            <w:noWrap/>
            <w:vAlign w:val="center"/>
          </w:tcPr>
          <w:p>
            <w:pPr>
              <w:pStyle w:val="12"/>
              <w:ind w:firstLine="210" w:firstLineChars="100"/>
              <w:jc w:val="center"/>
              <w:rPr>
                <w:rFonts w:ascii="宋体" w:hAnsi="宋体" w:cs="宋体"/>
                <w:szCs w:val="21"/>
              </w:rPr>
            </w:pPr>
            <w:r>
              <w:rPr>
                <w:rFonts w:hint="eastAsia" w:ascii="宋体" w:hAnsi="宋体" w:cs="宋体"/>
                <w:szCs w:val="21"/>
              </w:rPr>
              <w:t>造型基础</w:t>
            </w:r>
          </w:p>
          <w:p>
            <w:pPr>
              <w:pStyle w:val="12"/>
              <w:ind w:firstLine="0" w:firstLineChars="0"/>
              <w:jc w:val="center"/>
              <w:rPr>
                <w:rFonts w:ascii="宋体" w:hAnsi="宋体" w:cs="宋体"/>
                <w:szCs w:val="21"/>
              </w:rPr>
            </w:pPr>
            <w:r>
              <w:rPr>
                <w:rFonts w:hint="eastAsia" w:ascii="宋体" w:hAnsi="宋体" w:cs="宋体"/>
                <w:szCs w:val="21"/>
              </w:rPr>
              <w:t>实训室（2个）</w:t>
            </w:r>
          </w:p>
        </w:tc>
        <w:tc>
          <w:tcPr>
            <w:tcW w:w="4151" w:type="dxa"/>
            <w:noWrap/>
            <w:vAlign w:val="center"/>
          </w:tcPr>
          <w:p>
            <w:pPr>
              <w:pStyle w:val="12"/>
              <w:ind w:firstLine="0" w:firstLineChars="0"/>
              <w:jc w:val="center"/>
              <w:rPr>
                <w:rFonts w:ascii="宋体" w:hAnsi="宋体" w:cs="宋体"/>
                <w:kern w:val="0"/>
                <w:szCs w:val="21"/>
              </w:rPr>
            </w:pPr>
            <w:r>
              <w:rPr>
                <w:rFonts w:hint="eastAsia" w:ascii="宋体" w:hAnsi="宋体" w:cs="宋体"/>
                <w:kern w:val="0"/>
                <w:szCs w:val="21"/>
              </w:rPr>
              <w:t>写生台10个</w:t>
            </w:r>
          </w:p>
          <w:p>
            <w:pPr>
              <w:pStyle w:val="12"/>
              <w:ind w:firstLine="0" w:firstLineChars="0"/>
              <w:jc w:val="center"/>
              <w:rPr>
                <w:rFonts w:ascii="宋体" w:hAnsi="宋体" w:cs="宋体"/>
                <w:kern w:val="0"/>
                <w:szCs w:val="21"/>
              </w:rPr>
            </w:pPr>
            <w:r>
              <w:rPr>
                <w:rFonts w:hint="eastAsia" w:ascii="宋体" w:hAnsi="宋体" w:cs="宋体"/>
                <w:kern w:val="0"/>
                <w:szCs w:val="21"/>
              </w:rPr>
              <w:t>画架100个</w:t>
            </w:r>
          </w:p>
          <w:p>
            <w:pPr>
              <w:pStyle w:val="12"/>
              <w:ind w:firstLine="0" w:firstLineChars="0"/>
              <w:jc w:val="center"/>
              <w:rPr>
                <w:rFonts w:ascii="宋体" w:hAnsi="宋体" w:cs="宋体"/>
                <w:szCs w:val="21"/>
              </w:rPr>
            </w:pPr>
            <w:r>
              <w:rPr>
                <w:rFonts w:hint="eastAsia" w:ascii="宋体" w:hAnsi="宋体" w:cs="宋体"/>
                <w:kern w:val="0"/>
                <w:szCs w:val="21"/>
              </w:rPr>
              <w:t>静物20套</w:t>
            </w:r>
            <w:r>
              <w:rPr>
                <w:rFonts w:hint="eastAsia" w:ascii="宋体" w:hAnsi="宋体" w:cs="宋体"/>
                <w:kern w:val="0"/>
                <w:szCs w:val="21"/>
              </w:rPr>
              <w:br w:type="textWrapping"/>
            </w:r>
            <w:r>
              <w:rPr>
                <w:rFonts w:hint="eastAsia" w:ascii="宋体" w:hAnsi="宋体" w:cs="宋体"/>
                <w:kern w:val="0"/>
                <w:szCs w:val="21"/>
              </w:rPr>
              <w:t>制作耗材10套</w:t>
            </w:r>
          </w:p>
        </w:tc>
        <w:tc>
          <w:tcPr>
            <w:tcW w:w="2472" w:type="dxa"/>
            <w:noWrap/>
            <w:vAlign w:val="center"/>
          </w:tcPr>
          <w:p>
            <w:pPr>
              <w:pStyle w:val="12"/>
              <w:ind w:firstLine="0" w:firstLineChars="0"/>
              <w:jc w:val="center"/>
              <w:rPr>
                <w:rFonts w:ascii="宋体" w:hAnsi="宋体" w:cs="宋体"/>
                <w:szCs w:val="21"/>
              </w:rPr>
            </w:pPr>
            <w:r>
              <w:rPr>
                <w:rFonts w:hint="eastAsia" w:ascii="宋体" w:hAnsi="宋体" w:cs="宋体"/>
                <w:szCs w:val="21"/>
              </w:rPr>
              <w:t>造型基础实训（素描）</w:t>
            </w:r>
          </w:p>
          <w:p>
            <w:pPr>
              <w:pStyle w:val="12"/>
              <w:ind w:firstLine="0" w:firstLineChars="0"/>
              <w:jc w:val="center"/>
              <w:rPr>
                <w:rFonts w:ascii="宋体" w:hAnsi="宋体" w:cs="宋体"/>
                <w:szCs w:val="21"/>
              </w:rPr>
            </w:pPr>
            <w:r>
              <w:rPr>
                <w:rFonts w:hint="eastAsia" w:ascii="宋体" w:hAnsi="宋体" w:cs="宋体"/>
                <w:szCs w:val="21"/>
              </w:rPr>
              <w:t>造型基础实训（色彩）</w:t>
            </w:r>
          </w:p>
          <w:p>
            <w:pPr>
              <w:pStyle w:val="12"/>
              <w:ind w:firstLine="0" w:firstLineChars="0"/>
              <w:jc w:val="center"/>
              <w:rPr>
                <w:rFonts w:ascii="宋体" w:hAnsi="宋体" w:cs="宋体"/>
                <w:szCs w:val="21"/>
              </w:rPr>
            </w:pPr>
            <w:r>
              <w:rPr>
                <w:rFonts w:hint="eastAsia" w:ascii="宋体" w:hAnsi="宋体" w:cs="宋体"/>
                <w:szCs w:val="21"/>
              </w:rPr>
              <w:t>造型基础实训（速写）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8" w:hRule="atLeast"/>
        </w:trPr>
        <w:tc>
          <w:tcPr>
            <w:tcW w:w="656" w:type="dxa"/>
            <w:noWrap/>
            <w:vAlign w:val="center"/>
          </w:tcPr>
          <w:p>
            <w:pPr>
              <w:pStyle w:val="12"/>
              <w:ind w:firstLine="0" w:firstLineChars="0"/>
              <w:jc w:val="center"/>
              <w:rPr>
                <w:rFonts w:ascii="宋体" w:hAnsi="宋体" w:cs="宋体"/>
                <w:b w:val="0"/>
                <w:bCs/>
                <w:szCs w:val="21"/>
              </w:rPr>
            </w:pPr>
          </w:p>
          <w:p>
            <w:pPr>
              <w:pStyle w:val="12"/>
              <w:ind w:firstLine="0" w:firstLineChars="0"/>
              <w:jc w:val="center"/>
              <w:rPr>
                <w:rFonts w:ascii="宋体" w:hAnsi="宋体" w:cs="宋体"/>
                <w:b w:val="0"/>
                <w:bCs/>
                <w:szCs w:val="21"/>
              </w:rPr>
            </w:pPr>
            <w:r>
              <w:rPr>
                <w:rFonts w:hint="eastAsia" w:ascii="宋体" w:hAnsi="宋体" w:cs="宋体"/>
                <w:b w:val="0"/>
                <w:bCs/>
                <w:szCs w:val="21"/>
              </w:rPr>
              <w:t>2</w:t>
            </w:r>
          </w:p>
        </w:tc>
        <w:tc>
          <w:tcPr>
            <w:tcW w:w="1637" w:type="dxa"/>
            <w:noWrap/>
            <w:vAlign w:val="center"/>
          </w:tcPr>
          <w:p>
            <w:pPr>
              <w:pStyle w:val="12"/>
              <w:ind w:firstLine="0" w:firstLineChars="0"/>
              <w:jc w:val="center"/>
              <w:rPr>
                <w:rFonts w:ascii="宋体" w:hAnsi="宋体" w:cs="宋体"/>
                <w:szCs w:val="21"/>
              </w:rPr>
            </w:pPr>
            <w:r>
              <w:rPr>
                <w:rFonts w:hint="eastAsia" w:ascii="宋体" w:hAnsi="宋体" w:cs="宋体"/>
                <w:szCs w:val="21"/>
              </w:rPr>
              <w:t>计算机辅助设计实训室（4个）</w:t>
            </w:r>
          </w:p>
        </w:tc>
        <w:tc>
          <w:tcPr>
            <w:tcW w:w="4151" w:type="dxa"/>
            <w:noWrap/>
            <w:vAlign w:val="center"/>
          </w:tcPr>
          <w:p>
            <w:pPr>
              <w:pStyle w:val="12"/>
              <w:ind w:firstLine="0" w:firstLineChars="0"/>
              <w:jc w:val="center"/>
              <w:rPr>
                <w:rFonts w:ascii="宋体" w:hAnsi="宋体" w:cs="宋体"/>
                <w:kern w:val="0"/>
                <w:szCs w:val="21"/>
              </w:rPr>
            </w:pPr>
            <w:r>
              <w:rPr>
                <w:rFonts w:hint="eastAsia" w:ascii="宋体" w:hAnsi="宋体" w:cs="宋体"/>
                <w:kern w:val="0"/>
                <w:szCs w:val="21"/>
              </w:rPr>
              <w:t>联想Think Station S30 82台</w:t>
            </w:r>
          </w:p>
          <w:p>
            <w:pPr>
              <w:pStyle w:val="12"/>
              <w:ind w:firstLine="0" w:firstLineChars="0"/>
              <w:jc w:val="center"/>
              <w:rPr>
                <w:rFonts w:ascii="宋体" w:hAnsi="宋体" w:cs="宋体"/>
                <w:szCs w:val="21"/>
              </w:rPr>
            </w:pPr>
            <w:r>
              <w:rPr>
                <w:rFonts w:hint="eastAsia" w:ascii="宋体" w:hAnsi="宋体" w:cs="宋体"/>
                <w:kern w:val="0"/>
                <w:szCs w:val="21"/>
              </w:rPr>
              <w:t>投影仪4台</w:t>
            </w:r>
          </w:p>
        </w:tc>
        <w:tc>
          <w:tcPr>
            <w:tcW w:w="2472" w:type="dxa"/>
            <w:noWrap/>
            <w:vAlign w:val="center"/>
          </w:tcPr>
          <w:p>
            <w:pPr>
              <w:pStyle w:val="12"/>
              <w:ind w:firstLine="0" w:firstLineChars="0"/>
              <w:jc w:val="center"/>
              <w:rPr>
                <w:rFonts w:ascii="宋体" w:hAnsi="宋体" w:cs="宋体"/>
                <w:szCs w:val="21"/>
              </w:rPr>
            </w:pPr>
            <w:r>
              <w:rPr>
                <w:rFonts w:hint="eastAsia" w:ascii="宋体" w:hAnsi="宋体" w:cs="宋体"/>
                <w:szCs w:val="21"/>
              </w:rPr>
              <w:t>Photoshop软件设计</w:t>
            </w:r>
          </w:p>
          <w:p>
            <w:pPr>
              <w:pStyle w:val="12"/>
              <w:ind w:firstLine="0" w:firstLineChars="0"/>
              <w:jc w:val="center"/>
              <w:rPr>
                <w:rFonts w:ascii="宋体" w:hAnsi="宋体" w:cs="宋体"/>
                <w:szCs w:val="21"/>
              </w:rPr>
            </w:pPr>
            <w:r>
              <w:rPr>
                <w:rFonts w:hint="eastAsia" w:ascii="宋体" w:hAnsi="宋体" w:cs="宋体"/>
                <w:szCs w:val="21"/>
              </w:rPr>
              <w:t>Coredraw软件设计</w:t>
            </w:r>
          </w:p>
          <w:p>
            <w:pPr>
              <w:pStyle w:val="12"/>
              <w:ind w:firstLine="0" w:firstLineChars="0"/>
              <w:jc w:val="center"/>
              <w:rPr>
                <w:rFonts w:ascii="宋体" w:hAnsi="宋体" w:cs="宋体"/>
                <w:szCs w:val="21"/>
              </w:rPr>
            </w:pPr>
            <w:r>
              <w:rPr>
                <w:rFonts w:hint="eastAsia" w:ascii="宋体" w:hAnsi="宋体" w:cs="宋体"/>
                <w:szCs w:val="21"/>
              </w:rPr>
              <w:t>Auto CAD软件设计</w:t>
            </w:r>
          </w:p>
          <w:p>
            <w:pPr>
              <w:pStyle w:val="12"/>
              <w:ind w:firstLine="0" w:firstLineChars="0"/>
              <w:jc w:val="center"/>
              <w:rPr>
                <w:rFonts w:ascii="宋体" w:hAnsi="宋体" w:cs="宋体"/>
                <w:szCs w:val="21"/>
              </w:rPr>
            </w:pPr>
            <w:r>
              <w:rPr>
                <w:rFonts w:hint="eastAsia" w:ascii="宋体" w:hAnsi="宋体" w:cs="宋体"/>
                <w:szCs w:val="21"/>
              </w:rPr>
              <w:t>3Ds Max软件设计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8" w:hRule="atLeast"/>
        </w:trPr>
        <w:tc>
          <w:tcPr>
            <w:tcW w:w="656" w:type="dxa"/>
            <w:noWrap/>
            <w:vAlign w:val="center"/>
          </w:tcPr>
          <w:p>
            <w:pPr>
              <w:pStyle w:val="12"/>
              <w:ind w:firstLine="0" w:firstLineChars="0"/>
              <w:jc w:val="center"/>
              <w:rPr>
                <w:rFonts w:ascii="宋体" w:hAnsi="宋体" w:cs="宋体"/>
                <w:b w:val="0"/>
                <w:bCs/>
                <w:szCs w:val="21"/>
              </w:rPr>
            </w:pPr>
            <w:r>
              <w:rPr>
                <w:rFonts w:hint="eastAsia" w:ascii="宋体" w:hAnsi="宋体" w:cs="宋体"/>
                <w:b w:val="0"/>
                <w:bCs/>
                <w:szCs w:val="21"/>
              </w:rPr>
              <w:t>3</w:t>
            </w:r>
          </w:p>
        </w:tc>
        <w:tc>
          <w:tcPr>
            <w:tcW w:w="1637" w:type="dxa"/>
            <w:noWrap/>
            <w:vAlign w:val="center"/>
          </w:tcPr>
          <w:p>
            <w:pPr>
              <w:pStyle w:val="12"/>
              <w:ind w:firstLine="0" w:firstLineChars="0"/>
              <w:jc w:val="center"/>
              <w:rPr>
                <w:rFonts w:ascii="宋体" w:hAnsi="宋体" w:cs="宋体"/>
                <w:szCs w:val="21"/>
              </w:rPr>
            </w:pPr>
            <w:r>
              <w:rPr>
                <w:rFonts w:hint="eastAsia" w:ascii="宋体" w:hAnsi="宋体" w:cs="宋体"/>
                <w:szCs w:val="21"/>
              </w:rPr>
              <w:t>制图实训室（2个）</w:t>
            </w:r>
          </w:p>
        </w:tc>
        <w:tc>
          <w:tcPr>
            <w:tcW w:w="4151" w:type="dxa"/>
            <w:noWrap/>
            <w:vAlign w:val="center"/>
          </w:tcPr>
          <w:p>
            <w:pPr>
              <w:pStyle w:val="12"/>
              <w:ind w:firstLine="0" w:firstLineChars="0"/>
              <w:jc w:val="center"/>
              <w:rPr>
                <w:rFonts w:ascii="宋体" w:hAnsi="宋体" w:cs="宋体"/>
                <w:szCs w:val="21"/>
              </w:rPr>
            </w:pPr>
          </w:p>
          <w:p>
            <w:pPr>
              <w:pStyle w:val="12"/>
              <w:ind w:firstLine="0" w:firstLineChars="0"/>
              <w:jc w:val="center"/>
              <w:rPr>
                <w:rFonts w:ascii="宋体" w:hAnsi="宋体" w:cs="宋体"/>
                <w:szCs w:val="21"/>
              </w:rPr>
            </w:pPr>
            <w:r>
              <w:rPr>
                <w:rFonts w:hint="eastAsia" w:ascii="宋体" w:hAnsi="宋体" w:cs="宋体"/>
                <w:szCs w:val="21"/>
              </w:rPr>
              <w:t>制图专用桌椅20套</w:t>
            </w:r>
          </w:p>
          <w:p>
            <w:pPr>
              <w:pStyle w:val="12"/>
              <w:ind w:firstLine="0" w:firstLineChars="0"/>
              <w:jc w:val="center"/>
              <w:rPr>
                <w:rFonts w:ascii="宋体" w:hAnsi="宋体" w:cs="宋体"/>
                <w:szCs w:val="21"/>
              </w:rPr>
            </w:pPr>
          </w:p>
        </w:tc>
        <w:tc>
          <w:tcPr>
            <w:tcW w:w="2472" w:type="dxa"/>
            <w:noWrap/>
            <w:vAlign w:val="center"/>
          </w:tcPr>
          <w:p>
            <w:pPr>
              <w:pStyle w:val="12"/>
              <w:ind w:firstLine="0" w:firstLineChars="0"/>
              <w:jc w:val="center"/>
              <w:rPr>
                <w:rFonts w:ascii="宋体" w:hAnsi="宋体" w:cs="宋体"/>
                <w:szCs w:val="21"/>
              </w:rPr>
            </w:pPr>
            <w:r>
              <w:rPr>
                <w:rFonts w:hint="eastAsia" w:ascii="宋体" w:hAnsi="宋体" w:cs="宋体"/>
                <w:szCs w:val="21"/>
              </w:rPr>
              <w:t>室内制图</w:t>
            </w:r>
          </w:p>
          <w:p>
            <w:pPr>
              <w:pStyle w:val="12"/>
              <w:ind w:firstLine="0" w:firstLineChars="0"/>
              <w:jc w:val="center"/>
              <w:rPr>
                <w:rFonts w:ascii="宋体" w:hAnsi="宋体" w:cs="宋体"/>
                <w:szCs w:val="21"/>
              </w:rPr>
            </w:pPr>
            <w:r>
              <w:rPr>
                <w:rFonts w:hint="eastAsia" w:ascii="宋体" w:hAnsi="宋体" w:cs="宋体"/>
                <w:szCs w:val="21"/>
              </w:rPr>
              <w:t>建筑手绘、施工图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8" w:hRule="atLeast"/>
        </w:trPr>
        <w:tc>
          <w:tcPr>
            <w:tcW w:w="656" w:type="dxa"/>
            <w:noWrap/>
            <w:vAlign w:val="center"/>
          </w:tcPr>
          <w:p>
            <w:pPr>
              <w:pStyle w:val="12"/>
              <w:ind w:firstLine="0" w:firstLineChars="0"/>
              <w:jc w:val="center"/>
              <w:rPr>
                <w:rFonts w:ascii="宋体" w:hAnsi="宋体" w:cs="宋体"/>
                <w:b w:val="0"/>
                <w:bCs/>
                <w:szCs w:val="21"/>
              </w:rPr>
            </w:pPr>
            <w:r>
              <w:rPr>
                <w:rFonts w:hint="eastAsia" w:ascii="宋体" w:hAnsi="宋体" w:cs="宋体"/>
                <w:b w:val="0"/>
                <w:bCs/>
                <w:szCs w:val="21"/>
              </w:rPr>
              <w:t>4</w:t>
            </w:r>
          </w:p>
        </w:tc>
        <w:tc>
          <w:tcPr>
            <w:tcW w:w="1637" w:type="dxa"/>
            <w:noWrap/>
            <w:vAlign w:val="center"/>
          </w:tcPr>
          <w:p>
            <w:pPr>
              <w:pStyle w:val="12"/>
              <w:ind w:firstLine="0" w:firstLineChars="0"/>
              <w:jc w:val="center"/>
              <w:rPr>
                <w:rFonts w:ascii="宋体" w:hAnsi="宋体" w:cs="宋体"/>
                <w:szCs w:val="21"/>
              </w:rPr>
            </w:pPr>
            <w:r>
              <w:rPr>
                <w:rFonts w:hint="eastAsia" w:ascii="宋体" w:hAnsi="宋体" w:cs="宋体"/>
                <w:szCs w:val="21"/>
              </w:rPr>
              <w:t>现代学徒制项目--室内装饰构造实训室</w:t>
            </w:r>
          </w:p>
        </w:tc>
        <w:tc>
          <w:tcPr>
            <w:tcW w:w="4151" w:type="dxa"/>
            <w:noWrap/>
            <w:vAlign w:val="center"/>
          </w:tcPr>
          <w:p>
            <w:pPr>
              <w:pStyle w:val="12"/>
              <w:ind w:firstLine="0" w:firstLineChars="0"/>
              <w:jc w:val="center"/>
              <w:rPr>
                <w:rFonts w:ascii="宋体" w:hAnsi="宋体" w:cs="宋体"/>
                <w:szCs w:val="21"/>
              </w:rPr>
            </w:pPr>
            <w:r>
              <w:rPr>
                <w:rFonts w:hint="eastAsia" w:ascii="宋体" w:hAnsi="宋体" w:cs="宋体"/>
                <w:szCs w:val="21"/>
              </w:rPr>
              <w:t>顶面工艺造型3组，水电施工工艺2组，墙面贴砖施工工艺1组，包立管工艺1组，干挂石材施工工艺1组，板材施工工艺1组，吊顶施工工艺1组，施工工具20套</w:t>
            </w:r>
          </w:p>
        </w:tc>
        <w:tc>
          <w:tcPr>
            <w:tcW w:w="2472" w:type="dxa"/>
            <w:noWrap/>
            <w:vAlign w:val="center"/>
          </w:tcPr>
          <w:p>
            <w:pPr>
              <w:pStyle w:val="12"/>
              <w:ind w:firstLine="0" w:firstLineChars="0"/>
              <w:jc w:val="center"/>
              <w:rPr>
                <w:rFonts w:ascii="宋体" w:hAnsi="宋体" w:cs="宋体"/>
                <w:szCs w:val="21"/>
              </w:rPr>
            </w:pPr>
            <w:r>
              <w:rPr>
                <w:rFonts w:hint="eastAsia" w:ascii="宋体" w:hAnsi="宋体" w:cs="宋体"/>
                <w:szCs w:val="21"/>
              </w:rPr>
              <w:t>装饰构造与施工技术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8" w:hRule="atLeast"/>
        </w:trPr>
        <w:tc>
          <w:tcPr>
            <w:tcW w:w="656" w:type="dxa"/>
            <w:noWrap/>
            <w:vAlign w:val="center"/>
          </w:tcPr>
          <w:p>
            <w:pPr>
              <w:pStyle w:val="12"/>
              <w:ind w:firstLine="0" w:firstLineChars="0"/>
              <w:jc w:val="center"/>
              <w:rPr>
                <w:rFonts w:ascii="宋体" w:hAnsi="宋体" w:cs="宋体"/>
                <w:b w:val="0"/>
                <w:bCs/>
                <w:szCs w:val="21"/>
              </w:rPr>
            </w:pPr>
            <w:r>
              <w:rPr>
                <w:rFonts w:hint="eastAsia" w:ascii="宋体" w:hAnsi="宋体" w:cs="宋体"/>
                <w:b w:val="0"/>
                <w:bCs/>
                <w:szCs w:val="21"/>
              </w:rPr>
              <w:t>5</w:t>
            </w:r>
          </w:p>
        </w:tc>
        <w:tc>
          <w:tcPr>
            <w:tcW w:w="1637" w:type="dxa"/>
            <w:noWrap/>
            <w:vAlign w:val="center"/>
          </w:tcPr>
          <w:p>
            <w:pPr>
              <w:pStyle w:val="12"/>
              <w:ind w:firstLine="0" w:firstLineChars="0"/>
              <w:jc w:val="center"/>
              <w:rPr>
                <w:rFonts w:ascii="宋体" w:hAnsi="宋体" w:cs="宋体"/>
                <w:szCs w:val="21"/>
              </w:rPr>
            </w:pPr>
            <w:r>
              <w:rPr>
                <w:rFonts w:hint="eastAsia" w:ascii="宋体" w:hAnsi="宋体" w:cs="宋体"/>
                <w:szCs w:val="21"/>
              </w:rPr>
              <w:t>现代学徒制项目--室内装饰材料实训室</w:t>
            </w:r>
          </w:p>
        </w:tc>
        <w:tc>
          <w:tcPr>
            <w:tcW w:w="4151" w:type="dxa"/>
            <w:noWrap/>
            <w:vAlign w:val="center"/>
          </w:tcPr>
          <w:p>
            <w:pPr>
              <w:pStyle w:val="12"/>
              <w:ind w:firstLine="0" w:firstLineChars="0"/>
              <w:jc w:val="center"/>
              <w:rPr>
                <w:rFonts w:ascii="宋体" w:hAnsi="宋体" w:cs="宋体"/>
                <w:szCs w:val="21"/>
              </w:rPr>
            </w:pPr>
            <w:r>
              <w:rPr>
                <w:rFonts w:hint="eastAsia" w:ascii="宋体" w:hAnsi="宋体" w:cs="宋体"/>
                <w:szCs w:val="21"/>
              </w:rPr>
              <w:t>壁纸壁布、瓷砖、木地板、国标水管、国标电线、开关插座、石膏线条、装饰涂料、卫浴样板间、厨具样板间、灯饰、柜门饰面板材料</w:t>
            </w:r>
          </w:p>
        </w:tc>
        <w:tc>
          <w:tcPr>
            <w:tcW w:w="2472" w:type="dxa"/>
            <w:noWrap/>
            <w:vAlign w:val="center"/>
          </w:tcPr>
          <w:p>
            <w:pPr>
              <w:pStyle w:val="12"/>
              <w:ind w:firstLine="0" w:firstLineChars="0"/>
              <w:jc w:val="center"/>
              <w:rPr>
                <w:rFonts w:ascii="宋体" w:hAnsi="宋体" w:cs="宋体"/>
                <w:szCs w:val="21"/>
              </w:rPr>
            </w:pPr>
            <w:r>
              <w:rPr>
                <w:rFonts w:hint="eastAsia" w:ascii="宋体" w:hAnsi="宋体" w:cs="宋体"/>
                <w:szCs w:val="21"/>
              </w:rPr>
              <w:t>装饰材料与工艺</w:t>
            </w:r>
          </w:p>
          <w:p>
            <w:pPr>
              <w:pStyle w:val="12"/>
              <w:ind w:firstLine="0" w:firstLineChars="0"/>
              <w:jc w:val="cente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2" w:hRule="atLeast"/>
        </w:trPr>
        <w:tc>
          <w:tcPr>
            <w:tcW w:w="656" w:type="dxa"/>
            <w:noWrap/>
            <w:vAlign w:val="center"/>
          </w:tcPr>
          <w:p>
            <w:pPr>
              <w:pStyle w:val="12"/>
              <w:ind w:firstLine="0" w:firstLineChars="0"/>
              <w:jc w:val="center"/>
              <w:rPr>
                <w:rFonts w:ascii="宋体" w:hAnsi="宋体" w:cs="宋体"/>
                <w:b w:val="0"/>
                <w:bCs/>
                <w:szCs w:val="21"/>
              </w:rPr>
            </w:pPr>
            <w:r>
              <w:rPr>
                <w:rFonts w:hint="eastAsia" w:ascii="宋体" w:hAnsi="宋体" w:cs="宋体"/>
                <w:b w:val="0"/>
                <w:bCs/>
                <w:szCs w:val="21"/>
              </w:rPr>
              <w:t>6</w:t>
            </w:r>
          </w:p>
        </w:tc>
        <w:tc>
          <w:tcPr>
            <w:tcW w:w="1637" w:type="dxa"/>
            <w:noWrap/>
            <w:vAlign w:val="center"/>
          </w:tcPr>
          <w:p>
            <w:pPr>
              <w:pStyle w:val="12"/>
              <w:ind w:firstLine="0" w:firstLineChars="0"/>
              <w:jc w:val="center"/>
              <w:rPr>
                <w:rFonts w:ascii="宋体" w:hAnsi="宋体" w:cs="宋体"/>
                <w:szCs w:val="21"/>
              </w:rPr>
            </w:pPr>
            <w:r>
              <w:rPr>
                <w:rFonts w:hint="eastAsia" w:ascii="宋体" w:hAnsi="宋体" w:cs="宋体"/>
                <w:szCs w:val="21"/>
              </w:rPr>
              <w:t>平面设计实训室</w:t>
            </w:r>
          </w:p>
        </w:tc>
        <w:tc>
          <w:tcPr>
            <w:tcW w:w="4151" w:type="dxa"/>
            <w:noWrap/>
            <w:vAlign w:val="center"/>
          </w:tcPr>
          <w:p>
            <w:pPr>
              <w:pStyle w:val="12"/>
              <w:ind w:firstLine="0" w:firstLineChars="0"/>
              <w:jc w:val="center"/>
              <w:rPr>
                <w:rFonts w:ascii="宋体" w:hAnsi="宋体" w:cs="宋体"/>
                <w:kern w:val="0"/>
                <w:szCs w:val="21"/>
              </w:rPr>
            </w:pPr>
            <w:r>
              <w:rPr>
                <w:rFonts w:hint="eastAsia" w:ascii="宋体" w:hAnsi="宋体" w:cs="宋体"/>
                <w:kern w:val="0"/>
                <w:szCs w:val="21"/>
              </w:rPr>
              <w:t>喷绘机</w:t>
            </w:r>
          </w:p>
          <w:p>
            <w:pPr>
              <w:pStyle w:val="12"/>
              <w:ind w:firstLine="0" w:firstLineChars="0"/>
              <w:jc w:val="center"/>
              <w:rPr>
                <w:rFonts w:ascii="宋体" w:hAnsi="宋体" w:cs="宋体"/>
                <w:kern w:val="0"/>
                <w:szCs w:val="21"/>
              </w:rPr>
            </w:pPr>
            <w:r>
              <w:rPr>
                <w:rFonts w:hint="eastAsia" w:ascii="宋体" w:hAnsi="宋体" w:cs="宋体"/>
                <w:szCs w:val="21"/>
              </w:rPr>
              <w:t>工作台</w:t>
            </w:r>
          </w:p>
        </w:tc>
        <w:tc>
          <w:tcPr>
            <w:tcW w:w="2472" w:type="dxa"/>
            <w:noWrap/>
            <w:vAlign w:val="center"/>
          </w:tcPr>
          <w:p>
            <w:pPr>
              <w:pStyle w:val="12"/>
              <w:ind w:firstLine="0" w:firstLineChars="0"/>
              <w:jc w:val="center"/>
              <w:rPr>
                <w:rFonts w:ascii="宋体" w:hAnsi="宋体" w:cs="宋体"/>
                <w:szCs w:val="21"/>
              </w:rPr>
            </w:pPr>
            <w:r>
              <w:rPr>
                <w:rFonts w:hint="eastAsia" w:ascii="宋体" w:hAnsi="宋体" w:cs="宋体"/>
                <w:szCs w:val="21"/>
              </w:rPr>
              <w:t>效果图制作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8" w:hRule="atLeast"/>
        </w:trPr>
        <w:tc>
          <w:tcPr>
            <w:tcW w:w="656" w:type="dxa"/>
            <w:noWrap/>
            <w:vAlign w:val="center"/>
          </w:tcPr>
          <w:p>
            <w:pPr>
              <w:pStyle w:val="12"/>
              <w:ind w:firstLine="0" w:firstLineChars="0"/>
              <w:jc w:val="center"/>
              <w:rPr>
                <w:rFonts w:ascii="宋体" w:hAnsi="宋体" w:cs="宋体"/>
                <w:b w:val="0"/>
                <w:bCs/>
                <w:szCs w:val="21"/>
              </w:rPr>
            </w:pPr>
            <w:r>
              <w:rPr>
                <w:rFonts w:hint="eastAsia" w:ascii="宋体" w:hAnsi="宋体" w:cs="宋体"/>
                <w:b w:val="0"/>
                <w:bCs/>
                <w:szCs w:val="21"/>
              </w:rPr>
              <w:t>7</w:t>
            </w:r>
          </w:p>
        </w:tc>
        <w:tc>
          <w:tcPr>
            <w:tcW w:w="1637" w:type="dxa"/>
            <w:noWrap/>
            <w:vAlign w:val="center"/>
          </w:tcPr>
          <w:p>
            <w:pPr>
              <w:pStyle w:val="12"/>
              <w:ind w:firstLine="0" w:firstLineChars="0"/>
              <w:jc w:val="center"/>
              <w:rPr>
                <w:rFonts w:ascii="宋体" w:hAnsi="宋体" w:cs="宋体"/>
                <w:szCs w:val="21"/>
              </w:rPr>
            </w:pPr>
            <w:r>
              <w:rPr>
                <w:rFonts w:hint="eastAsia" w:ascii="宋体" w:hAnsi="宋体" w:cs="宋体"/>
                <w:szCs w:val="21"/>
              </w:rPr>
              <w:t>数码快印实训室</w:t>
            </w:r>
          </w:p>
        </w:tc>
        <w:tc>
          <w:tcPr>
            <w:tcW w:w="4151" w:type="dxa"/>
            <w:noWrap/>
            <w:vAlign w:val="center"/>
          </w:tcPr>
          <w:p>
            <w:pPr>
              <w:pStyle w:val="12"/>
              <w:ind w:firstLine="0" w:firstLineChars="0"/>
              <w:jc w:val="center"/>
              <w:rPr>
                <w:rFonts w:ascii="宋体" w:hAnsi="宋体" w:cs="宋体"/>
                <w:szCs w:val="21"/>
              </w:rPr>
            </w:pPr>
            <w:r>
              <w:rPr>
                <w:rFonts w:hint="eastAsia" w:ascii="宋体" w:hAnsi="宋体" w:cs="宋体"/>
                <w:szCs w:val="21"/>
              </w:rPr>
              <w:t>雕刻机、写真喷绘机、彩色打印机</w:t>
            </w:r>
          </w:p>
          <w:p>
            <w:pPr>
              <w:pStyle w:val="12"/>
              <w:ind w:firstLine="0" w:firstLineChars="0"/>
              <w:jc w:val="center"/>
              <w:rPr>
                <w:rFonts w:ascii="宋体" w:hAnsi="宋体" w:cs="宋体"/>
                <w:szCs w:val="21"/>
              </w:rPr>
            </w:pPr>
            <w:r>
              <w:rPr>
                <w:rFonts w:hint="eastAsia" w:ascii="宋体" w:hAnsi="宋体" w:cs="宋体"/>
                <w:szCs w:val="21"/>
              </w:rPr>
              <w:t>工作台</w:t>
            </w:r>
          </w:p>
          <w:p>
            <w:pPr>
              <w:pStyle w:val="12"/>
              <w:ind w:firstLine="0" w:firstLineChars="0"/>
              <w:jc w:val="center"/>
              <w:rPr>
                <w:rFonts w:ascii="宋体" w:hAnsi="宋体" w:cs="宋体"/>
                <w:szCs w:val="21"/>
              </w:rPr>
            </w:pPr>
            <w:r>
              <w:rPr>
                <w:rFonts w:hint="eastAsia" w:ascii="宋体" w:hAnsi="宋体" w:cs="宋体"/>
                <w:szCs w:val="21"/>
              </w:rPr>
              <w:t>对媒体一体机</w:t>
            </w:r>
          </w:p>
        </w:tc>
        <w:tc>
          <w:tcPr>
            <w:tcW w:w="2472" w:type="dxa"/>
            <w:noWrap/>
            <w:vAlign w:val="center"/>
          </w:tcPr>
          <w:p>
            <w:pPr>
              <w:pStyle w:val="12"/>
              <w:ind w:firstLine="0" w:firstLineChars="0"/>
              <w:jc w:val="center"/>
              <w:rPr>
                <w:rFonts w:ascii="宋体" w:hAnsi="宋体" w:cs="宋体"/>
                <w:szCs w:val="21"/>
              </w:rPr>
            </w:pPr>
            <w:r>
              <w:rPr>
                <w:rFonts w:hint="eastAsia" w:ascii="宋体" w:hAnsi="宋体" w:cs="宋体"/>
                <w:szCs w:val="21"/>
              </w:rPr>
              <w:t>效果图制作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8" w:hRule="atLeast"/>
        </w:trPr>
        <w:tc>
          <w:tcPr>
            <w:tcW w:w="656" w:type="dxa"/>
            <w:noWrap/>
            <w:vAlign w:val="center"/>
          </w:tcPr>
          <w:p>
            <w:pPr>
              <w:pStyle w:val="12"/>
              <w:ind w:firstLine="0" w:firstLineChars="0"/>
              <w:jc w:val="center"/>
              <w:rPr>
                <w:rFonts w:ascii="宋体" w:hAnsi="宋体" w:cs="宋体"/>
                <w:b w:val="0"/>
                <w:bCs/>
                <w:szCs w:val="21"/>
              </w:rPr>
            </w:pPr>
            <w:r>
              <w:rPr>
                <w:rFonts w:hint="eastAsia" w:ascii="宋体" w:hAnsi="宋体" w:cs="宋体"/>
                <w:b w:val="0"/>
                <w:bCs/>
                <w:szCs w:val="21"/>
              </w:rPr>
              <w:t>8</w:t>
            </w:r>
          </w:p>
        </w:tc>
        <w:tc>
          <w:tcPr>
            <w:tcW w:w="1637" w:type="dxa"/>
            <w:noWrap/>
            <w:vAlign w:val="center"/>
          </w:tcPr>
          <w:p>
            <w:pPr>
              <w:pStyle w:val="12"/>
              <w:ind w:firstLine="0" w:firstLineChars="0"/>
              <w:jc w:val="center"/>
              <w:rPr>
                <w:rFonts w:ascii="宋体" w:hAnsi="宋体" w:cs="宋体"/>
                <w:szCs w:val="21"/>
              </w:rPr>
            </w:pPr>
            <w:r>
              <w:rPr>
                <w:rFonts w:hint="eastAsia" w:ascii="宋体" w:hAnsi="宋体" w:cs="宋体"/>
                <w:szCs w:val="21"/>
              </w:rPr>
              <w:t>印刷包装实训室</w:t>
            </w:r>
          </w:p>
        </w:tc>
        <w:tc>
          <w:tcPr>
            <w:tcW w:w="4151" w:type="dxa"/>
            <w:noWrap/>
            <w:vAlign w:val="center"/>
          </w:tcPr>
          <w:p>
            <w:pPr>
              <w:pStyle w:val="12"/>
              <w:ind w:firstLine="0" w:firstLineChars="0"/>
              <w:jc w:val="center"/>
              <w:rPr>
                <w:rFonts w:ascii="宋体" w:hAnsi="宋体" w:cs="宋体"/>
                <w:kern w:val="0"/>
                <w:szCs w:val="21"/>
              </w:rPr>
            </w:pPr>
            <w:r>
              <w:rPr>
                <w:rFonts w:hint="eastAsia" w:ascii="宋体" w:hAnsi="宋体" w:cs="宋体"/>
                <w:kern w:val="0"/>
                <w:szCs w:val="21"/>
              </w:rPr>
              <w:t>喷绘机、</w:t>
            </w:r>
          </w:p>
          <w:p>
            <w:pPr>
              <w:pStyle w:val="12"/>
              <w:ind w:firstLine="0" w:firstLineChars="0"/>
              <w:jc w:val="center"/>
              <w:rPr>
                <w:rFonts w:ascii="宋体" w:hAnsi="宋体" w:cs="宋体"/>
                <w:szCs w:val="21"/>
              </w:rPr>
            </w:pPr>
            <w:r>
              <w:rPr>
                <w:rFonts w:hint="eastAsia" w:ascii="宋体" w:hAnsi="宋体" w:cs="宋体"/>
                <w:szCs w:val="21"/>
              </w:rPr>
              <w:t>工作台、</w:t>
            </w:r>
          </w:p>
          <w:p>
            <w:pPr>
              <w:pStyle w:val="12"/>
              <w:ind w:firstLine="0" w:firstLineChars="0"/>
              <w:jc w:val="center"/>
              <w:rPr>
                <w:rFonts w:ascii="宋体" w:hAnsi="宋体" w:cs="宋体"/>
                <w:szCs w:val="21"/>
              </w:rPr>
            </w:pPr>
            <w:r>
              <w:rPr>
                <w:rFonts w:hint="eastAsia" w:ascii="宋体" w:hAnsi="宋体" w:cs="宋体"/>
                <w:szCs w:val="21"/>
              </w:rPr>
              <w:t>液压裁切机、热覆膜机、胶包机、切纸机、压痕压线机</w:t>
            </w:r>
          </w:p>
        </w:tc>
        <w:tc>
          <w:tcPr>
            <w:tcW w:w="2472" w:type="dxa"/>
            <w:noWrap/>
            <w:vAlign w:val="center"/>
          </w:tcPr>
          <w:p>
            <w:pPr>
              <w:pStyle w:val="12"/>
              <w:ind w:firstLine="0" w:firstLineChars="0"/>
              <w:jc w:val="center"/>
              <w:rPr>
                <w:rFonts w:ascii="宋体" w:hAnsi="宋体" w:cs="宋体"/>
                <w:szCs w:val="21"/>
              </w:rPr>
            </w:pPr>
            <w:r>
              <w:rPr>
                <w:rFonts w:hint="eastAsia" w:ascii="宋体" w:hAnsi="宋体" w:cs="宋体"/>
                <w:szCs w:val="21"/>
              </w:rPr>
              <w:t>文本制作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5" w:hRule="atLeast"/>
        </w:trPr>
        <w:tc>
          <w:tcPr>
            <w:tcW w:w="656" w:type="dxa"/>
            <w:noWrap/>
            <w:vAlign w:val="center"/>
          </w:tcPr>
          <w:p>
            <w:pPr>
              <w:pStyle w:val="12"/>
              <w:ind w:firstLine="0" w:firstLineChars="0"/>
              <w:jc w:val="center"/>
              <w:rPr>
                <w:rFonts w:ascii="宋体" w:hAnsi="宋体" w:cs="宋体"/>
                <w:b w:val="0"/>
                <w:bCs/>
                <w:szCs w:val="21"/>
              </w:rPr>
            </w:pPr>
          </w:p>
          <w:p>
            <w:pPr>
              <w:pStyle w:val="12"/>
              <w:ind w:firstLine="0" w:firstLineChars="0"/>
              <w:jc w:val="center"/>
              <w:rPr>
                <w:rFonts w:ascii="宋体" w:hAnsi="宋体" w:cs="宋体"/>
                <w:b w:val="0"/>
                <w:bCs/>
                <w:szCs w:val="21"/>
              </w:rPr>
            </w:pPr>
            <w:r>
              <w:rPr>
                <w:rFonts w:hint="eastAsia" w:ascii="宋体" w:hAnsi="宋体" w:cs="宋体"/>
                <w:b w:val="0"/>
                <w:bCs/>
                <w:szCs w:val="21"/>
              </w:rPr>
              <w:t>9</w:t>
            </w:r>
          </w:p>
        </w:tc>
        <w:tc>
          <w:tcPr>
            <w:tcW w:w="1637" w:type="dxa"/>
            <w:noWrap/>
            <w:vAlign w:val="center"/>
          </w:tcPr>
          <w:p>
            <w:pPr>
              <w:pStyle w:val="12"/>
              <w:ind w:firstLine="0" w:firstLineChars="0"/>
              <w:jc w:val="center"/>
              <w:rPr>
                <w:rFonts w:ascii="宋体" w:hAnsi="宋体" w:cs="宋体"/>
                <w:szCs w:val="21"/>
              </w:rPr>
            </w:pPr>
            <w:r>
              <w:rPr>
                <w:rFonts w:hint="eastAsia" w:ascii="宋体" w:hAnsi="宋体" w:cs="宋体"/>
                <w:szCs w:val="21"/>
              </w:rPr>
              <w:t>校内工作室（一）</w:t>
            </w:r>
          </w:p>
          <w:p>
            <w:pPr>
              <w:pStyle w:val="12"/>
              <w:ind w:firstLine="0" w:firstLineChars="0"/>
              <w:jc w:val="center"/>
              <w:rPr>
                <w:rFonts w:ascii="宋体" w:hAnsi="宋体" w:cs="宋体"/>
                <w:szCs w:val="21"/>
              </w:rPr>
            </w:pPr>
          </w:p>
        </w:tc>
        <w:tc>
          <w:tcPr>
            <w:tcW w:w="4151" w:type="dxa"/>
            <w:noWrap/>
            <w:vAlign w:val="center"/>
          </w:tcPr>
          <w:p>
            <w:pPr>
              <w:pStyle w:val="12"/>
              <w:ind w:firstLine="0" w:firstLineChars="0"/>
              <w:jc w:val="center"/>
              <w:rPr>
                <w:rFonts w:ascii="宋体" w:hAnsi="宋体" w:cs="宋体"/>
                <w:szCs w:val="21"/>
              </w:rPr>
            </w:pPr>
            <w:r>
              <w:rPr>
                <w:rFonts w:hint="eastAsia" w:ascii="宋体" w:hAnsi="宋体" w:cs="宋体"/>
                <w:szCs w:val="21"/>
              </w:rPr>
              <w:t>办公桌椅10套</w:t>
            </w:r>
          </w:p>
          <w:p>
            <w:pPr>
              <w:pStyle w:val="12"/>
              <w:ind w:firstLine="0" w:firstLineChars="0"/>
              <w:jc w:val="center"/>
              <w:rPr>
                <w:rFonts w:ascii="宋体" w:hAnsi="宋体" w:cs="宋体"/>
                <w:szCs w:val="21"/>
              </w:rPr>
            </w:pPr>
            <w:r>
              <w:rPr>
                <w:rFonts w:hint="eastAsia" w:ascii="宋体" w:hAnsi="宋体" w:cs="宋体"/>
                <w:szCs w:val="21"/>
              </w:rPr>
              <w:t>电脑1套</w:t>
            </w:r>
          </w:p>
        </w:tc>
        <w:tc>
          <w:tcPr>
            <w:tcW w:w="2472" w:type="dxa"/>
            <w:noWrap/>
            <w:vAlign w:val="center"/>
          </w:tcPr>
          <w:p>
            <w:pPr>
              <w:jc w:val="center"/>
              <w:rPr>
                <w:rFonts w:ascii="宋体" w:hAnsi="宋体" w:cs="宋体"/>
                <w:szCs w:val="21"/>
              </w:rPr>
            </w:pPr>
            <w:r>
              <w:rPr>
                <w:rFonts w:hint="eastAsia" w:ascii="宋体" w:hAnsi="宋体" w:cs="宋体"/>
                <w:szCs w:val="21"/>
              </w:rPr>
              <w:t>室内空间设计工作室</w:t>
            </w:r>
          </w:p>
          <w:p>
            <w:pPr>
              <w:jc w:val="center"/>
              <w:rPr>
                <w:rFonts w:ascii="宋体" w:hAnsi="宋体" w:cs="宋体"/>
                <w:szCs w:val="21"/>
              </w:rPr>
            </w:pPr>
            <w:r>
              <w:rPr>
                <w:rFonts w:hint="eastAsia" w:ascii="宋体" w:hAnsi="宋体" w:cs="宋体"/>
                <w:szCs w:val="21"/>
              </w:rPr>
              <w:t>项目+实训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656" w:type="dxa"/>
            <w:noWrap/>
            <w:vAlign w:val="center"/>
          </w:tcPr>
          <w:p>
            <w:pPr>
              <w:pStyle w:val="12"/>
              <w:tabs>
                <w:tab w:val="center" w:pos="154"/>
              </w:tabs>
              <w:ind w:firstLine="0" w:firstLineChars="0"/>
              <w:rPr>
                <w:rFonts w:ascii="宋体" w:hAnsi="宋体" w:cs="宋体"/>
                <w:b/>
                <w:szCs w:val="21"/>
              </w:rPr>
            </w:pPr>
            <w:r>
              <w:rPr>
                <w:rFonts w:hint="eastAsia" w:ascii="宋体" w:hAnsi="宋体" w:cs="宋体"/>
                <w:b/>
                <w:szCs w:val="21"/>
              </w:rPr>
              <w:t>合计</w:t>
            </w:r>
          </w:p>
        </w:tc>
        <w:tc>
          <w:tcPr>
            <w:tcW w:w="8260" w:type="dxa"/>
            <w:gridSpan w:val="3"/>
            <w:noWrap/>
            <w:vAlign w:val="center"/>
          </w:tcPr>
          <w:p>
            <w:pPr>
              <w:pStyle w:val="12"/>
              <w:tabs>
                <w:tab w:val="center" w:pos="154"/>
              </w:tabs>
              <w:ind w:firstLine="0" w:firstLineChars="0"/>
              <w:jc w:val="center"/>
              <w:rPr>
                <w:rFonts w:ascii="宋体" w:hAnsi="宋体" w:cs="宋体"/>
                <w:b/>
                <w:szCs w:val="21"/>
              </w:rPr>
            </w:pPr>
            <w:r>
              <w:rPr>
                <w:rFonts w:hint="eastAsia" w:ascii="宋体" w:hAnsi="宋体" w:cs="宋体"/>
                <w:b/>
                <w:szCs w:val="21"/>
              </w:rPr>
              <w:t>15个</w:t>
            </w:r>
          </w:p>
        </w:tc>
      </w:tr>
    </w:tbl>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eastAsia="Times New Roman"/>
          <w:b/>
          <w:bCs/>
          <w:sz w:val="28"/>
          <w:szCs w:val="28"/>
        </w:rPr>
      </w:pPr>
      <w:r>
        <w:rPr>
          <w:rFonts w:hint="eastAsia"/>
          <w:b/>
          <w:bCs/>
          <w:sz w:val="28"/>
          <w:szCs w:val="28"/>
        </w:rPr>
        <w:t>2.</w:t>
      </w:r>
      <w:r>
        <w:rPr>
          <w:rFonts w:ascii="宋体" w:hAnsi="宋体" w:cs="宋体"/>
          <w:b/>
          <w:bCs/>
          <w:sz w:val="28"/>
          <w:szCs w:val="28"/>
        </w:rPr>
        <w:t>校外实训基地</w:t>
      </w:r>
    </w:p>
    <w:p>
      <w:pPr>
        <w:keepNext w:val="0"/>
        <w:keepLines w:val="0"/>
        <w:pageBreakBefore w:val="0"/>
        <w:widowControl w:val="0"/>
        <w:kinsoku/>
        <w:wordWrap/>
        <w:overflowPunct/>
        <w:topLinePunct w:val="0"/>
        <w:autoSpaceDE/>
        <w:autoSpaceDN/>
        <w:bidi w:val="0"/>
        <w:adjustRightInd/>
        <w:snapToGrid/>
        <w:spacing w:line="460" w:lineRule="exact"/>
        <w:ind w:firstLine="560"/>
        <w:textAlignment w:val="auto"/>
        <w:rPr>
          <w:rFonts w:hint="eastAsia" w:ascii="宋体" w:hAnsi="宋体" w:cs="宋体"/>
          <w:sz w:val="28"/>
          <w:szCs w:val="28"/>
        </w:rPr>
      </w:pPr>
      <w:r>
        <w:rPr>
          <w:rFonts w:hint="eastAsia" w:ascii="宋体" w:hAnsi="宋体" w:cs="宋体"/>
          <w:sz w:val="28"/>
          <w:szCs w:val="28"/>
        </w:rPr>
        <w:t>室内艺术设计专业不断深化产教融合、校企合作，推进校企一体化人才培养模式与改革。与宁夏匠心大宅装饰有限公司、宁夏实创装饰公司、北京城市人家装饰有限公司（银川公司）等在校企协同育人机制、人才培养制度与标准、招生与招工一体化、互聘共用的双导师队伍建设、学徒（学生）培育与管理、保障机制建设等方面进行了积极探索，企业承担《居室空间设计与实训》《公共空间设计与实训》《空间研发》、就业与创业指导、创新创业课程、创新创业孵化等课程。</w:t>
      </w:r>
    </w:p>
    <w:p>
      <w:pPr>
        <w:pStyle w:val="2"/>
        <w:rPr>
          <w:rFonts w:hint="eastAsia" w:ascii="宋体" w:hAnsi="宋体" w:cs="宋体"/>
          <w:sz w:val="28"/>
          <w:szCs w:val="28"/>
        </w:rPr>
      </w:pPr>
    </w:p>
    <w:p>
      <w:pPr>
        <w:rPr>
          <w:rFonts w:hint="eastAsia"/>
        </w:rPr>
      </w:pPr>
    </w:p>
    <w:p/>
    <w:tbl>
      <w:tblPr>
        <w:tblStyle w:val="5"/>
        <w:tblW w:w="474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6"/>
        <w:gridCol w:w="4458"/>
        <w:gridCol w:w="2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9" w:type="pct"/>
            <w:vAlign w:val="center"/>
          </w:tcPr>
          <w:p>
            <w:pPr>
              <w:jc w:val="center"/>
              <w:rPr>
                <w:rFonts w:hint="eastAsia" w:ascii="宋体" w:hAnsi="宋体" w:eastAsia="宋体" w:cs="宋体"/>
                <w:b w:val="0"/>
                <w:bCs w:val="0"/>
                <w:szCs w:val="21"/>
                <w:lang w:eastAsia="zh-CN"/>
              </w:rPr>
            </w:pPr>
            <w:r>
              <w:rPr>
                <w:rFonts w:hint="eastAsia" w:ascii="宋体" w:hAnsi="宋体" w:cs="宋体"/>
                <w:b w:val="0"/>
                <w:bCs w:val="0"/>
                <w:szCs w:val="21"/>
                <w:lang w:eastAsia="zh-CN"/>
              </w:rPr>
              <w:t>序号</w:t>
            </w:r>
          </w:p>
        </w:tc>
        <w:tc>
          <w:tcPr>
            <w:tcW w:w="2756" w:type="pct"/>
            <w:vAlign w:val="center"/>
          </w:tcPr>
          <w:p>
            <w:pPr>
              <w:jc w:val="center"/>
              <w:rPr>
                <w:rFonts w:hint="eastAsia" w:ascii="宋体" w:hAnsi="宋体" w:eastAsia="宋体" w:cs="宋体"/>
                <w:b w:val="0"/>
                <w:bCs w:val="0"/>
                <w:szCs w:val="21"/>
              </w:rPr>
            </w:pPr>
            <w:r>
              <w:rPr>
                <w:rFonts w:hint="eastAsia" w:ascii="宋体" w:hAnsi="宋体" w:eastAsia="宋体" w:cs="宋体"/>
                <w:b w:val="0"/>
                <w:bCs w:val="0"/>
                <w:szCs w:val="21"/>
              </w:rPr>
              <w:t>校外实习实训基地名称</w:t>
            </w:r>
          </w:p>
        </w:tc>
        <w:tc>
          <w:tcPr>
            <w:tcW w:w="1584" w:type="pct"/>
          </w:tcPr>
          <w:p>
            <w:pPr>
              <w:jc w:val="center"/>
              <w:rPr>
                <w:rFonts w:hint="eastAsia" w:ascii="宋体" w:hAnsi="宋体" w:eastAsia="宋体" w:cs="宋体"/>
                <w:b w:val="0"/>
                <w:bCs w:val="0"/>
                <w:szCs w:val="21"/>
              </w:rPr>
            </w:pPr>
            <w:r>
              <w:rPr>
                <w:rFonts w:hint="eastAsia" w:ascii="宋体" w:hAnsi="宋体" w:eastAsia="宋体" w:cs="宋体"/>
                <w:b w:val="0"/>
                <w:bCs w:val="0"/>
                <w:szCs w:val="21"/>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9" w:type="pct"/>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1</w:t>
            </w:r>
          </w:p>
        </w:tc>
        <w:tc>
          <w:tcPr>
            <w:tcW w:w="2756" w:type="pct"/>
            <w:vAlign w:val="center"/>
          </w:tcPr>
          <w:p>
            <w:pPr>
              <w:jc w:val="center"/>
              <w:rPr>
                <w:rFonts w:hint="eastAsia" w:ascii="宋体" w:hAnsi="宋体" w:eastAsia="宋体" w:cs="宋体"/>
                <w:szCs w:val="21"/>
              </w:rPr>
            </w:pPr>
            <w:r>
              <w:rPr>
                <w:rFonts w:hint="eastAsia" w:ascii="宋体" w:hAnsi="宋体" w:eastAsia="宋体" w:cs="宋体"/>
                <w:szCs w:val="21"/>
              </w:rPr>
              <w:t>实创家居集团银川有限公司</w:t>
            </w:r>
          </w:p>
        </w:tc>
        <w:tc>
          <w:tcPr>
            <w:tcW w:w="1584" w:type="pct"/>
            <w:vMerge w:val="restart"/>
          </w:tcPr>
          <w:p>
            <w:pPr>
              <w:rPr>
                <w:rFonts w:hint="eastAsia" w:ascii="宋体" w:hAnsi="宋体" w:eastAsia="宋体" w:cs="宋体"/>
                <w:szCs w:val="21"/>
              </w:rPr>
            </w:pPr>
            <w:r>
              <w:rPr>
                <w:rFonts w:hint="eastAsia" w:ascii="宋体" w:hAnsi="宋体" w:eastAsia="宋体" w:cs="宋体"/>
                <w:szCs w:val="21"/>
              </w:rPr>
              <w:t>室内艺术设计专业的教学计划科研、教师/学生岗位实践锻炼及学生就业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9" w:type="pct"/>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2</w:t>
            </w:r>
          </w:p>
        </w:tc>
        <w:tc>
          <w:tcPr>
            <w:tcW w:w="2756" w:type="pct"/>
            <w:vAlign w:val="center"/>
          </w:tcPr>
          <w:p>
            <w:pPr>
              <w:jc w:val="center"/>
              <w:rPr>
                <w:rFonts w:hint="eastAsia" w:ascii="宋体" w:hAnsi="宋体" w:eastAsia="宋体" w:cs="宋体"/>
                <w:szCs w:val="21"/>
              </w:rPr>
            </w:pPr>
            <w:r>
              <w:rPr>
                <w:rFonts w:hint="eastAsia" w:ascii="宋体" w:hAnsi="宋体" w:eastAsia="宋体" w:cs="宋体"/>
                <w:szCs w:val="21"/>
              </w:rPr>
              <w:t>银川城市人家装饰有限公司</w:t>
            </w:r>
          </w:p>
        </w:tc>
        <w:tc>
          <w:tcPr>
            <w:tcW w:w="1584" w:type="pct"/>
            <w:vMerge w:val="continue"/>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9" w:type="pct"/>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3</w:t>
            </w:r>
          </w:p>
        </w:tc>
        <w:tc>
          <w:tcPr>
            <w:tcW w:w="2756" w:type="pct"/>
            <w:vAlign w:val="center"/>
          </w:tcPr>
          <w:p>
            <w:pPr>
              <w:jc w:val="center"/>
              <w:rPr>
                <w:rFonts w:hint="eastAsia" w:ascii="宋体" w:hAnsi="宋体" w:eastAsia="宋体" w:cs="宋体"/>
                <w:szCs w:val="21"/>
              </w:rPr>
            </w:pPr>
            <w:r>
              <w:rPr>
                <w:rFonts w:hint="eastAsia" w:ascii="宋体" w:hAnsi="宋体" w:eastAsia="宋体" w:cs="宋体"/>
                <w:szCs w:val="21"/>
              </w:rPr>
              <w:t>宁夏铂领装饰设计工程有限公司</w:t>
            </w:r>
          </w:p>
        </w:tc>
        <w:tc>
          <w:tcPr>
            <w:tcW w:w="1584" w:type="pct"/>
            <w:vMerge w:val="continue"/>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9" w:type="pct"/>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4</w:t>
            </w:r>
          </w:p>
        </w:tc>
        <w:tc>
          <w:tcPr>
            <w:tcW w:w="2756" w:type="pct"/>
            <w:vAlign w:val="center"/>
          </w:tcPr>
          <w:p>
            <w:pPr>
              <w:jc w:val="center"/>
              <w:rPr>
                <w:rFonts w:hint="eastAsia" w:ascii="宋体" w:hAnsi="宋体" w:eastAsia="宋体" w:cs="宋体"/>
                <w:szCs w:val="21"/>
              </w:rPr>
            </w:pPr>
            <w:r>
              <w:rPr>
                <w:rFonts w:hint="eastAsia" w:ascii="宋体" w:hAnsi="宋体" w:eastAsia="宋体" w:cs="宋体"/>
                <w:szCs w:val="21"/>
              </w:rPr>
              <w:t>宁夏匠心大宅装饰有限公司</w:t>
            </w:r>
          </w:p>
        </w:tc>
        <w:tc>
          <w:tcPr>
            <w:tcW w:w="1584" w:type="pct"/>
            <w:vMerge w:val="continue"/>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9" w:type="pct"/>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5</w:t>
            </w:r>
          </w:p>
        </w:tc>
        <w:tc>
          <w:tcPr>
            <w:tcW w:w="2756" w:type="pct"/>
            <w:vAlign w:val="center"/>
          </w:tcPr>
          <w:p>
            <w:pPr>
              <w:jc w:val="center"/>
              <w:rPr>
                <w:rFonts w:hint="eastAsia" w:ascii="宋体" w:hAnsi="宋体" w:eastAsia="宋体" w:cs="宋体"/>
                <w:szCs w:val="21"/>
              </w:rPr>
            </w:pPr>
            <w:r>
              <w:rPr>
                <w:rFonts w:hint="eastAsia" w:ascii="宋体" w:hAnsi="宋体" w:eastAsia="宋体" w:cs="宋体"/>
                <w:szCs w:val="21"/>
              </w:rPr>
              <w:t>宁夏碌碌天成装饰工程有限公司</w:t>
            </w:r>
          </w:p>
        </w:tc>
        <w:tc>
          <w:tcPr>
            <w:tcW w:w="1584" w:type="pct"/>
            <w:vMerge w:val="continue"/>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9" w:type="pct"/>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6</w:t>
            </w:r>
          </w:p>
        </w:tc>
        <w:tc>
          <w:tcPr>
            <w:tcW w:w="2756" w:type="pct"/>
            <w:vAlign w:val="center"/>
          </w:tcPr>
          <w:p>
            <w:pPr>
              <w:jc w:val="center"/>
              <w:rPr>
                <w:rFonts w:hint="eastAsia" w:ascii="宋体" w:hAnsi="宋体" w:eastAsia="宋体" w:cs="宋体"/>
                <w:szCs w:val="21"/>
              </w:rPr>
            </w:pPr>
            <w:r>
              <w:rPr>
                <w:rFonts w:hint="eastAsia" w:ascii="宋体" w:hAnsi="宋体" w:eastAsia="宋体" w:cs="宋体"/>
                <w:szCs w:val="21"/>
              </w:rPr>
              <w:t>宁夏必选装饰设计有限公司</w:t>
            </w:r>
          </w:p>
        </w:tc>
        <w:tc>
          <w:tcPr>
            <w:tcW w:w="1584" w:type="pct"/>
            <w:vMerge w:val="continue"/>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9" w:type="pct"/>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7</w:t>
            </w:r>
          </w:p>
        </w:tc>
        <w:tc>
          <w:tcPr>
            <w:tcW w:w="2756" w:type="pct"/>
            <w:vAlign w:val="center"/>
          </w:tcPr>
          <w:p>
            <w:pPr>
              <w:jc w:val="center"/>
              <w:rPr>
                <w:rFonts w:hint="eastAsia" w:ascii="宋体" w:hAnsi="宋体" w:eastAsia="宋体" w:cs="宋体"/>
                <w:szCs w:val="21"/>
              </w:rPr>
            </w:pPr>
            <w:r>
              <w:rPr>
                <w:rFonts w:hint="eastAsia" w:ascii="宋体" w:hAnsi="宋体" w:eastAsia="宋体" w:cs="宋体"/>
                <w:szCs w:val="21"/>
              </w:rPr>
              <w:t>宁夏吴忠易木装饰有限公司</w:t>
            </w:r>
          </w:p>
        </w:tc>
        <w:tc>
          <w:tcPr>
            <w:tcW w:w="1584" w:type="pct"/>
            <w:vMerge w:val="continue"/>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9" w:type="pct"/>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8</w:t>
            </w:r>
          </w:p>
        </w:tc>
        <w:tc>
          <w:tcPr>
            <w:tcW w:w="2756" w:type="pct"/>
            <w:vAlign w:val="center"/>
          </w:tcPr>
          <w:p>
            <w:pPr>
              <w:jc w:val="center"/>
              <w:rPr>
                <w:rFonts w:hint="eastAsia" w:ascii="宋体" w:hAnsi="宋体" w:eastAsia="宋体" w:cs="宋体"/>
                <w:szCs w:val="21"/>
              </w:rPr>
            </w:pPr>
            <w:r>
              <w:rPr>
                <w:rFonts w:hint="eastAsia" w:ascii="宋体" w:hAnsi="宋体" w:eastAsia="宋体" w:cs="宋体"/>
                <w:szCs w:val="21"/>
              </w:rPr>
              <w:t>宁夏吴忠景慕装饰有限公司</w:t>
            </w:r>
          </w:p>
        </w:tc>
        <w:tc>
          <w:tcPr>
            <w:tcW w:w="1584" w:type="pct"/>
            <w:vMerge w:val="continue"/>
          </w:tcPr>
          <w:p>
            <w:pPr>
              <w:rPr>
                <w:rFonts w:ascii="仿宋" w:hAnsi="仿宋" w:eastAsia="仿宋" w:cs="仿宋"/>
                <w:szCs w:val="21"/>
              </w:rPr>
            </w:pPr>
          </w:p>
        </w:tc>
      </w:tr>
    </w:tbl>
    <w:p/>
    <w:p>
      <w:pPr>
        <w:keepNext w:val="0"/>
        <w:keepLines w:val="0"/>
        <w:pageBreakBefore w:val="0"/>
        <w:widowControl w:val="0"/>
        <w:kinsoku/>
        <w:wordWrap/>
        <w:overflowPunct/>
        <w:topLinePunct w:val="0"/>
        <w:autoSpaceDE/>
        <w:autoSpaceDN/>
        <w:bidi w:val="0"/>
        <w:adjustRightInd w:val="0"/>
        <w:snapToGrid w:val="0"/>
        <w:spacing w:before="60" w:beforeAutospacing="0" w:after="60" w:afterAutospacing="0" w:line="520" w:lineRule="exact"/>
        <w:ind w:firstLine="1285" w:firstLineChars="400"/>
        <w:textAlignment w:val="auto"/>
        <w:rPr>
          <w:rFonts w:hint="eastAsia" w:ascii="黑体" w:hAnsi="宋体" w:eastAsia="黑体"/>
          <w:b/>
          <w:bCs/>
          <w:sz w:val="32"/>
          <w:szCs w:val="32"/>
        </w:rPr>
      </w:pPr>
    </w:p>
    <w:p>
      <w:pPr>
        <w:keepNext w:val="0"/>
        <w:keepLines w:val="0"/>
        <w:pageBreakBefore w:val="0"/>
        <w:widowControl w:val="0"/>
        <w:kinsoku/>
        <w:wordWrap/>
        <w:overflowPunct/>
        <w:topLinePunct w:val="0"/>
        <w:autoSpaceDE/>
        <w:autoSpaceDN/>
        <w:bidi w:val="0"/>
        <w:adjustRightInd w:val="0"/>
        <w:snapToGrid w:val="0"/>
        <w:spacing w:before="60" w:beforeAutospacing="0" w:after="60" w:afterAutospacing="0" w:line="520" w:lineRule="exact"/>
        <w:ind w:firstLine="1285" w:firstLineChars="400"/>
        <w:textAlignment w:val="auto"/>
        <w:rPr>
          <w:rFonts w:hint="eastAsia" w:ascii="黑体" w:hAnsi="宋体" w:eastAsia="黑体"/>
          <w:b/>
          <w:bCs/>
          <w:sz w:val="32"/>
          <w:szCs w:val="32"/>
        </w:rPr>
      </w:pPr>
    </w:p>
    <w:p>
      <w:pPr>
        <w:keepNext w:val="0"/>
        <w:keepLines w:val="0"/>
        <w:pageBreakBefore w:val="0"/>
        <w:widowControl w:val="0"/>
        <w:kinsoku/>
        <w:wordWrap/>
        <w:overflowPunct/>
        <w:topLinePunct w:val="0"/>
        <w:autoSpaceDE/>
        <w:autoSpaceDN/>
        <w:bidi w:val="0"/>
        <w:adjustRightInd w:val="0"/>
        <w:snapToGrid w:val="0"/>
        <w:spacing w:before="60" w:beforeAutospacing="0" w:after="60" w:afterAutospacing="0" w:line="520" w:lineRule="exact"/>
        <w:ind w:firstLine="1285" w:firstLineChars="400"/>
        <w:textAlignment w:val="auto"/>
        <w:rPr>
          <w:rFonts w:hint="eastAsia" w:ascii="黑体" w:hAnsi="宋体" w:eastAsia="黑体"/>
          <w:b/>
          <w:bCs/>
          <w:sz w:val="32"/>
          <w:szCs w:val="32"/>
        </w:rPr>
      </w:pPr>
    </w:p>
    <w:p>
      <w:pPr>
        <w:keepNext w:val="0"/>
        <w:keepLines w:val="0"/>
        <w:pageBreakBefore w:val="0"/>
        <w:widowControl w:val="0"/>
        <w:kinsoku/>
        <w:wordWrap/>
        <w:overflowPunct/>
        <w:topLinePunct w:val="0"/>
        <w:autoSpaceDE/>
        <w:autoSpaceDN/>
        <w:bidi w:val="0"/>
        <w:adjustRightInd w:val="0"/>
        <w:snapToGrid w:val="0"/>
        <w:spacing w:before="60" w:beforeAutospacing="0" w:after="60" w:afterAutospacing="0" w:line="520" w:lineRule="exact"/>
        <w:ind w:firstLine="1285" w:firstLineChars="400"/>
        <w:textAlignment w:val="auto"/>
        <w:rPr>
          <w:rFonts w:hint="eastAsia" w:ascii="黑体" w:hAnsi="宋体" w:eastAsia="黑体"/>
          <w:b/>
          <w:bCs/>
          <w:sz w:val="32"/>
          <w:szCs w:val="32"/>
        </w:rPr>
      </w:pPr>
    </w:p>
    <w:p>
      <w:pPr>
        <w:keepNext w:val="0"/>
        <w:keepLines w:val="0"/>
        <w:pageBreakBefore w:val="0"/>
        <w:widowControl w:val="0"/>
        <w:kinsoku/>
        <w:wordWrap/>
        <w:overflowPunct/>
        <w:topLinePunct w:val="0"/>
        <w:autoSpaceDE/>
        <w:autoSpaceDN/>
        <w:bidi w:val="0"/>
        <w:adjustRightInd w:val="0"/>
        <w:snapToGrid w:val="0"/>
        <w:spacing w:before="60" w:beforeAutospacing="0" w:after="60" w:afterAutospacing="0" w:line="520" w:lineRule="exact"/>
        <w:ind w:firstLine="1285" w:firstLineChars="400"/>
        <w:textAlignment w:val="auto"/>
        <w:rPr>
          <w:rFonts w:hint="eastAsia" w:ascii="黑体" w:hAnsi="宋体" w:eastAsia="黑体"/>
          <w:b/>
          <w:bCs/>
          <w:sz w:val="32"/>
          <w:szCs w:val="32"/>
        </w:rPr>
      </w:pPr>
    </w:p>
    <w:p>
      <w:pPr>
        <w:keepNext w:val="0"/>
        <w:keepLines w:val="0"/>
        <w:pageBreakBefore w:val="0"/>
        <w:widowControl w:val="0"/>
        <w:kinsoku/>
        <w:wordWrap/>
        <w:overflowPunct/>
        <w:topLinePunct w:val="0"/>
        <w:autoSpaceDE/>
        <w:autoSpaceDN/>
        <w:bidi w:val="0"/>
        <w:adjustRightInd w:val="0"/>
        <w:snapToGrid w:val="0"/>
        <w:spacing w:before="60" w:beforeAutospacing="0" w:after="60" w:afterAutospacing="0" w:line="520" w:lineRule="exact"/>
        <w:ind w:firstLine="1285" w:firstLineChars="400"/>
        <w:textAlignment w:val="auto"/>
        <w:rPr>
          <w:rFonts w:hint="eastAsia" w:ascii="黑体" w:hAnsi="宋体" w:eastAsia="黑体"/>
          <w:b/>
          <w:bCs/>
          <w:sz w:val="32"/>
          <w:szCs w:val="32"/>
        </w:rPr>
      </w:pPr>
    </w:p>
    <w:p>
      <w:pPr>
        <w:keepNext w:val="0"/>
        <w:keepLines w:val="0"/>
        <w:pageBreakBefore w:val="0"/>
        <w:widowControl w:val="0"/>
        <w:kinsoku/>
        <w:wordWrap/>
        <w:overflowPunct/>
        <w:topLinePunct w:val="0"/>
        <w:autoSpaceDE/>
        <w:autoSpaceDN/>
        <w:bidi w:val="0"/>
        <w:adjustRightInd w:val="0"/>
        <w:snapToGrid w:val="0"/>
        <w:spacing w:before="60" w:beforeAutospacing="0" w:after="60" w:afterAutospacing="0" w:line="520" w:lineRule="exact"/>
        <w:ind w:firstLine="1285" w:firstLineChars="400"/>
        <w:textAlignment w:val="auto"/>
        <w:rPr>
          <w:rFonts w:hint="eastAsia" w:ascii="黑体" w:hAnsi="宋体" w:eastAsia="黑体"/>
          <w:b/>
          <w:bCs/>
          <w:sz w:val="32"/>
          <w:szCs w:val="32"/>
        </w:rPr>
      </w:pPr>
    </w:p>
    <w:p>
      <w:pPr>
        <w:keepNext w:val="0"/>
        <w:keepLines w:val="0"/>
        <w:pageBreakBefore w:val="0"/>
        <w:widowControl w:val="0"/>
        <w:kinsoku/>
        <w:wordWrap/>
        <w:overflowPunct/>
        <w:topLinePunct w:val="0"/>
        <w:autoSpaceDE/>
        <w:autoSpaceDN/>
        <w:bidi w:val="0"/>
        <w:adjustRightInd w:val="0"/>
        <w:snapToGrid w:val="0"/>
        <w:spacing w:before="60" w:beforeAutospacing="0" w:after="60" w:afterAutospacing="0" w:line="520" w:lineRule="exact"/>
        <w:ind w:firstLine="1285" w:firstLineChars="400"/>
        <w:textAlignment w:val="auto"/>
        <w:rPr>
          <w:rFonts w:hint="eastAsia" w:ascii="黑体" w:hAnsi="宋体" w:eastAsia="黑体"/>
          <w:b/>
          <w:bCs/>
          <w:sz w:val="32"/>
          <w:szCs w:val="32"/>
        </w:rPr>
      </w:pPr>
    </w:p>
    <w:p>
      <w:pPr>
        <w:keepNext w:val="0"/>
        <w:keepLines w:val="0"/>
        <w:pageBreakBefore w:val="0"/>
        <w:widowControl w:val="0"/>
        <w:kinsoku/>
        <w:wordWrap/>
        <w:overflowPunct/>
        <w:topLinePunct w:val="0"/>
        <w:autoSpaceDE/>
        <w:autoSpaceDN/>
        <w:bidi w:val="0"/>
        <w:adjustRightInd w:val="0"/>
        <w:snapToGrid w:val="0"/>
        <w:spacing w:before="60" w:beforeAutospacing="0" w:after="60" w:afterAutospacing="0" w:line="520" w:lineRule="exact"/>
        <w:ind w:firstLine="1285" w:firstLineChars="400"/>
        <w:textAlignment w:val="auto"/>
        <w:rPr>
          <w:rFonts w:hint="eastAsia" w:ascii="黑体" w:hAnsi="宋体" w:eastAsia="黑体"/>
          <w:b/>
          <w:bCs/>
          <w:sz w:val="32"/>
          <w:szCs w:val="32"/>
        </w:rPr>
      </w:pPr>
    </w:p>
    <w:p>
      <w:pPr>
        <w:keepNext w:val="0"/>
        <w:keepLines w:val="0"/>
        <w:pageBreakBefore w:val="0"/>
        <w:widowControl w:val="0"/>
        <w:kinsoku/>
        <w:wordWrap/>
        <w:overflowPunct/>
        <w:topLinePunct w:val="0"/>
        <w:autoSpaceDE/>
        <w:autoSpaceDN/>
        <w:bidi w:val="0"/>
        <w:adjustRightInd w:val="0"/>
        <w:snapToGrid w:val="0"/>
        <w:spacing w:before="60" w:beforeAutospacing="0" w:after="60" w:afterAutospacing="0" w:line="520" w:lineRule="exact"/>
        <w:textAlignment w:val="auto"/>
        <w:rPr>
          <w:rFonts w:hint="eastAsia" w:ascii="黑体" w:hAnsi="宋体" w:eastAsia="黑体"/>
          <w:b/>
          <w:bCs/>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EBCB89"/>
    <w:multiLevelType w:val="singleLevel"/>
    <w:tmpl w:val="9CEBCB89"/>
    <w:lvl w:ilvl="0" w:tentative="0">
      <w:start w:val="1"/>
      <w:numFmt w:val="chineseCounting"/>
      <w:suff w:val="nothing"/>
      <w:lvlText w:val="（%1）"/>
      <w:lvlJc w:val="left"/>
      <w:rPr>
        <w:rFonts w:hint="eastAsia"/>
      </w:rPr>
    </w:lvl>
  </w:abstractNum>
  <w:abstractNum w:abstractNumId="1">
    <w:nsid w:val="5C5F491E"/>
    <w:multiLevelType w:val="singleLevel"/>
    <w:tmpl w:val="5C5F491E"/>
    <w:lvl w:ilvl="0" w:tentative="0">
      <w:start w:val="1"/>
      <w:numFmt w:val="decimal"/>
      <w:suff w:val="nothing"/>
      <w:lvlText w:val="%1、"/>
      <w:lvlJc w:val="left"/>
    </w:lvl>
  </w:abstractNum>
  <w:abstractNum w:abstractNumId="2">
    <w:nsid w:val="650758E7"/>
    <w:multiLevelType w:val="singleLevel"/>
    <w:tmpl w:val="650758E7"/>
    <w:lvl w:ilvl="0" w:tentative="0">
      <w:start w:val="1"/>
      <w:numFmt w:val="decimal"/>
      <w:suff w:val="nothing"/>
      <w:lvlText w:val="%1、"/>
      <w:lvlJc w:val="left"/>
    </w:lvl>
  </w:abstractNum>
  <w:abstractNum w:abstractNumId="3">
    <w:nsid w:val="7475DB51"/>
    <w:multiLevelType w:val="singleLevel"/>
    <w:tmpl w:val="7475DB51"/>
    <w:lvl w:ilvl="0" w:tentative="0">
      <w:start w:val="1"/>
      <w:numFmt w:val="decimal"/>
      <w:suff w:val="nothing"/>
      <w:lvlText w:val="%1、"/>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jMWFlZjlkNGVhODBkZTY4NmQ3ZTA5MTA1ODgwZWEifQ=="/>
  </w:docVars>
  <w:rsids>
    <w:rsidRoot w:val="507B13DC"/>
    <w:rsid w:val="507B13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Lines="50" w:afterLines="50" w:line="578" w:lineRule="auto"/>
      <w:jc w:val="center"/>
      <w:outlineLvl w:val="0"/>
    </w:pPr>
    <w:rPr>
      <w:rFonts w:eastAsia="黑体"/>
      <w:bCs/>
      <w:kern w:val="44"/>
      <w:sz w:val="44"/>
      <w:szCs w:val="44"/>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段"/>
    <w:next w:val="1"/>
    <w:qFormat/>
    <w:uiPriority w:val="0"/>
    <w:pPr>
      <w:tabs>
        <w:tab w:val="center" w:pos="4201"/>
        <w:tab w:val="right" w:leader="dot" w:pos="9298"/>
      </w:tabs>
      <w:autoSpaceDE w:val="0"/>
      <w:autoSpaceDN w:val="0"/>
      <w:ind w:firstLine="420" w:firstLineChars="200"/>
      <w:jc w:val="both"/>
    </w:pPr>
    <w:rPr>
      <w:rFonts w:ascii="宋体" w:hAnsi="Calibri" w:eastAsia="宋体" w:cs="Times New Roman"/>
      <w:kern w:val="2"/>
      <w:sz w:val="21"/>
      <w:szCs w:val="22"/>
      <w:lang w:val="en-US" w:eastAsia="zh-CN" w:bidi="ar-SA"/>
    </w:rPr>
  </w:style>
  <w:style w:type="paragraph" w:styleId="4">
    <w:name w:val="Body Text Indent"/>
    <w:basedOn w:val="1"/>
    <w:qFormat/>
    <w:uiPriority w:val="0"/>
    <w:pPr>
      <w:spacing w:line="360" w:lineRule="auto"/>
      <w:ind w:firstLine="480"/>
    </w:pPr>
  </w:style>
  <w:style w:type="character" w:styleId="7">
    <w:name w:val="Strong"/>
    <w:basedOn w:val="6"/>
    <w:qFormat/>
    <w:uiPriority w:val="0"/>
    <w:rPr>
      <w:b/>
      <w:bCs/>
    </w:rPr>
  </w:style>
  <w:style w:type="character" w:styleId="8">
    <w:name w:val="Hyperlink"/>
    <w:basedOn w:val="6"/>
    <w:qFormat/>
    <w:uiPriority w:val="0"/>
    <w:rPr>
      <w:color w:val="0000FF"/>
      <w:u w:val="single"/>
    </w:rPr>
  </w:style>
  <w:style w:type="character" w:customStyle="1" w:styleId="9">
    <w:name w:val="font21"/>
    <w:basedOn w:val="6"/>
    <w:qFormat/>
    <w:uiPriority w:val="0"/>
    <w:rPr>
      <w:rFonts w:hint="eastAsia" w:ascii="仿宋" w:hAnsi="仿宋" w:eastAsia="仿宋" w:cs="仿宋"/>
      <w:b/>
      <w:color w:val="000000"/>
      <w:sz w:val="21"/>
      <w:szCs w:val="21"/>
      <w:u w:val="none"/>
    </w:rPr>
  </w:style>
  <w:style w:type="character" w:customStyle="1" w:styleId="10">
    <w:name w:val="font71"/>
    <w:basedOn w:val="6"/>
    <w:qFormat/>
    <w:uiPriority w:val="0"/>
    <w:rPr>
      <w:rFonts w:hint="eastAsia" w:ascii="仿宋" w:hAnsi="仿宋" w:eastAsia="仿宋" w:cs="仿宋"/>
      <w:b/>
      <w:color w:val="000000"/>
      <w:sz w:val="12"/>
      <w:szCs w:val="12"/>
      <w:u w:val="none"/>
    </w:rPr>
  </w:style>
  <w:style w:type="character" w:customStyle="1" w:styleId="11">
    <w:name w:val="font121"/>
    <w:basedOn w:val="6"/>
    <w:qFormat/>
    <w:uiPriority w:val="0"/>
    <w:rPr>
      <w:rFonts w:hint="eastAsia" w:ascii="仿宋" w:hAnsi="仿宋" w:eastAsia="仿宋" w:cs="仿宋"/>
      <w:b/>
      <w:color w:val="FF0000"/>
      <w:sz w:val="12"/>
      <w:szCs w:val="12"/>
      <w:u w:val="none"/>
    </w:rPr>
  </w:style>
  <w:style w:type="paragraph" w:styleId="12">
    <w:name w:val="List Paragraph"/>
    <w:basedOn w:val="1"/>
    <w:qFormat/>
    <w:uiPriority w:val="1"/>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2023-06-12T00:46:00Z</dcterms:created>
  <dc:creator>幸运草</dc:creator>
  <cp:lastModifiedBy>幸运草</cp:lastModifiedBy>
  <dcterms:modified xsi:type="dcterms:W3CDTF">2023-06-12T00:47:01Z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74181F5199E24827B109B5D0869CA56B_11</vt:lpwstr>
  </property>
</Properties>
</file>